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096A" w14:textId="77777777" w:rsidR="009E307D" w:rsidRDefault="009E307D" w:rsidP="009E307D">
      <w:pPr>
        <w:spacing w:line="240" w:lineRule="auto"/>
      </w:pPr>
      <w:r>
        <w:t xml:space="preserve">DOSARUL DE ÎNSCRIERE al </w:t>
      </w:r>
      <w:proofErr w:type="spellStart"/>
      <w:r>
        <w:t>candidaților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>:</w:t>
      </w:r>
    </w:p>
    <w:p w14:paraId="7AFBF61B" w14:textId="77777777" w:rsidR="009E307D" w:rsidRDefault="009E307D" w:rsidP="009E307D">
      <w:pPr>
        <w:spacing w:line="240" w:lineRule="auto"/>
      </w:pPr>
      <w:r>
        <w:t>I.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prevăzuți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înscriere</w:t>
      </w:r>
      <w:proofErr w:type="spellEnd"/>
      <w:r>
        <w:t xml:space="preserve"> la </w:t>
      </w:r>
      <w:proofErr w:type="spellStart"/>
      <w:r>
        <w:t>punctele</w:t>
      </w:r>
      <w:proofErr w:type="spellEnd"/>
      <w:r>
        <w:t xml:space="preserve"> 1-4:</w:t>
      </w:r>
    </w:p>
    <w:p w14:paraId="2F1D5867" w14:textId="77777777" w:rsidR="009E307D" w:rsidRDefault="009E307D" w:rsidP="009E307D">
      <w:pPr>
        <w:spacing w:line="240" w:lineRule="auto"/>
      </w:pPr>
      <w:r>
        <w:t>a)</w:t>
      </w:r>
      <w:r>
        <w:tab/>
      </w:r>
      <w:proofErr w:type="spellStart"/>
      <w:r>
        <w:t>cerere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- tip,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menționa</w:t>
      </w:r>
      <w:proofErr w:type="spellEnd"/>
      <w:r>
        <w:t xml:space="preserve">: </w:t>
      </w:r>
      <w:proofErr w:type="spellStart"/>
      <w:r>
        <w:t>specialitatea</w:t>
      </w:r>
      <w:proofErr w:type="spellEnd"/>
      <w:r>
        <w:t xml:space="preserve">, </w:t>
      </w:r>
      <w:proofErr w:type="spellStart"/>
      <w:r>
        <w:t>centrele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s-</w:t>
      </w:r>
      <w:proofErr w:type="gramStart"/>
      <w:r>
        <w:t>a</w:t>
      </w:r>
      <w:proofErr w:type="gramEnd"/>
      <w:r>
        <w:t xml:space="preserve"> </w:t>
      </w:r>
      <w:proofErr w:type="spellStart"/>
      <w:r>
        <w:t>efectuat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, </w:t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dorește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transmită</w:t>
      </w:r>
      <w:proofErr w:type="spellEnd"/>
      <w:r>
        <w:t xml:space="preserve"> </w:t>
      </w:r>
      <w:proofErr w:type="spellStart"/>
      <w:proofErr w:type="gramStart"/>
      <w:r>
        <w:t>certificatul</w:t>
      </w:r>
      <w:proofErr w:type="spellEnd"/>
      <w:r>
        <w:t xml:space="preserve">  de</w:t>
      </w:r>
      <w:proofErr w:type="gramEnd"/>
      <w:r>
        <w:t xml:space="preserve"> medic specialist, </w:t>
      </w:r>
      <w:proofErr w:type="spellStart"/>
      <w:r>
        <w:t>adresa</w:t>
      </w:r>
      <w:proofErr w:type="spellEnd"/>
      <w:r>
        <w:t xml:space="preserve"> e-mail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de contact, conform </w:t>
      </w:r>
      <w:proofErr w:type="spellStart"/>
      <w:r>
        <w:t>Anexei</w:t>
      </w:r>
      <w:proofErr w:type="spellEnd"/>
      <w:r>
        <w:t xml:space="preserve"> nr. 1. </w:t>
      </w:r>
    </w:p>
    <w:p w14:paraId="13D54528" w14:textId="77777777" w:rsidR="009E307D" w:rsidRPr="00B327DC" w:rsidRDefault="009E307D" w:rsidP="009E307D">
      <w:pPr>
        <w:spacing w:line="240" w:lineRule="auto"/>
        <w:rPr>
          <w:lang w:val="nl-BE"/>
        </w:rPr>
      </w:pPr>
      <w:r w:rsidRPr="00B327DC">
        <w:rPr>
          <w:lang w:val="nl-BE"/>
        </w:rPr>
        <w:t>b)</w:t>
      </w:r>
      <w:r w:rsidRPr="00B327DC">
        <w:rPr>
          <w:lang w:val="nl-BE"/>
        </w:rPr>
        <w:tab/>
        <w:t>copia buletinului de identitate/cărții de identitate sau pașaportul, documente ce trebuie să fie în termen de valabilitate;</w:t>
      </w:r>
    </w:p>
    <w:p w14:paraId="77CACBEC" w14:textId="77777777" w:rsidR="009E307D" w:rsidRDefault="009E307D" w:rsidP="009E307D">
      <w:pPr>
        <w:spacing w:line="240" w:lineRule="auto"/>
      </w:pPr>
      <w:r>
        <w:t>c)</w:t>
      </w:r>
      <w:r>
        <w:tab/>
      </w:r>
      <w:proofErr w:type="spellStart"/>
      <w:r>
        <w:t>copia</w:t>
      </w:r>
      <w:proofErr w:type="spellEnd"/>
      <w:r>
        <w:t xml:space="preserve"> </w:t>
      </w:r>
      <w:proofErr w:type="spellStart"/>
      <w:r>
        <w:t>diplomei</w:t>
      </w:r>
      <w:proofErr w:type="spellEnd"/>
      <w:r>
        <w:t xml:space="preserve"> de medic, medic dentist/</w:t>
      </w:r>
      <w:proofErr w:type="spellStart"/>
      <w:r>
        <w:t>stomatolog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farmacist</w:t>
      </w:r>
      <w:proofErr w:type="spellEnd"/>
      <w:r>
        <w:t xml:space="preserve"> (</w:t>
      </w:r>
      <w:proofErr w:type="spellStart"/>
      <w:r>
        <w:t>licență</w:t>
      </w:r>
      <w:proofErr w:type="spellEnd"/>
      <w:r>
        <w:t>);</w:t>
      </w:r>
    </w:p>
    <w:p w14:paraId="39FE0602" w14:textId="77777777" w:rsidR="009E307D" w:rsidRDefault="009E307D" w:rsidP="009E307D">
      <w:pPr>
        <w:spacing w:line="240" w:lineRule="auto"/>
      </w:pPr>
      <w:r>
        <w:t>d)</w:t>
      </w:r>
      <w:r>
        <w:tab/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>/</w:t>
      </w:r>
      <w:proofErr w:type="spellStart"/>
      <w:r>
        <w:t>adeverinței</w:t>
      </w:r>
      <w:proofErr w:type="spellEnd"/>
      <w:r>
        <w:t xml:space="preserve"> de medic specialist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la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>;</w:t>
      </w:r>
    </w:p>
    <w:p w14:paraId="61395C82" w14:textId="77777777" w:rsidR="009E307D" w:rsidRDefault="009E307D" w:rsidP="009E307D">
      <w:pPr>
        <w:spacing w:line="240" w:lineRule="auto"/>
      </w:pPr>
      <w:r>
        <w:t>e)</w:t>
      </w:r>
      <w:r>
        <w:tab/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 (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, </w:t>
      </w:r>
      <w:proofErr w:type="spellStart"/>
      <w:r>
        <w:t>divorț</w:t>
      </w:r>
      <w:proofErr w:type="spellEnd"/>
      <w:r>
        <w:t xml:space="preserve"> etc.),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;</w:t>
      </w:r>
    </w:p>
    <w:p w14:paraId="709EC2A3" w14:textId="08DFAD95" w:rsidR="009E307D" w:rsidRDefault="009E307D" w:rsidP="009E307D">
      <w:pPr>
        <w:spacing w:line="240" w:lineRule="auto"/>
      </w:pPr>
      <w:r>
        <w:t>f)</w:t>
      </w:r>
      <w:r>
        <w:tab/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rezident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stagiilor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curriculum </w:t>
      </w:r>
      <w:proofErr w:type="spellStart"/>
      <w:r>
        <w:t>specialității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absolvirea</w:t>
      </w:r>
      <w:proofErr w:type="spellEnd"/>
      <w:r>
        <w:t xml:space="preserve"> cu note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colocviilor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stagiilor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efectuate</w:t>
      </w:r>
      <w:proofErr w:type="spellEnd"/>
      <w:r w:rsidR="00B327DC">
        <w:t xml:space="preserve">, conform </w:t>
      </w:r>
      <w:proofErr w:type="spellStart"/>
      <w:r w:rsidR="00B327DC">
        <w:t>prevederilor</w:t>
      </w:r>
      <w:proofErr w:type="spellEnd"/>
      <w:r w:rsidR="00B327DC">
        <w:t xml:space="preserve"> art.16 </w:t>
      </w:r>
      <w:proofErr w:type="spellStart"/>
      <w:proofErr w:type="gramStart"/>
      <w:r w:rsidR="00B327DC">
        <w:t>alion</w:t>
      </w:r>
      <w:proofErr w:type="spellEnd"/>
      <w:r w:rsidR="00B327DC">
        <w:t>.(</w:t>
      </w:r>
      <w:proofErr w:type="gramEnd"/>
      <w:r w:rsidR="00B327DC">
        <w:t>6), al OMS/OMCT 1141/1386/2007</w:t>
      </w:r>
      <w:r>
        <w:t>;</w:t>
      </w:r>
    </w:p>
    <w:p w14:paraId="159DD822" w14:textId="2E18FB98" w:rsidR="009E307D" w:rsidRDefault="009E307D" w:rsidP="009E307D">
      <w:pPr>
        <w:spacing w:line="240" w:lineRule="auto"/>
      </w:pPr>
      <w:r>
        <w:t>g)</w:t>
      </w:r>
      <w:r>
        <w:tab/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întreruperea</w:t>
      </w:r>
      <w:proofErr w:type="spellEnd"/>
      <w:r>
        <w:t>/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rezidențiat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stagiile</w:t>
      </w:r>
      <w:proofErr w:type="spellEnd"/>
      <w:r>
        <w:t xml:space="preserve"> </w:t>
      </w:r>
      <w:proofErr w:type="spellStart"/>
      <w:proofErr w:type="gramStart"/>
      <w:r>
        <w:t>recunoscute</w:t>
      </w:r>
      <w:proofErr w:type="spellEnd"/>
      <w:r>
        <w:t xml:space="preserve">  </w:t>
      </w:r>
      <w:proofErr w:type="spellStart"/>
      <w:r>
        <w:t>efectuate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Românie</w:t>
      </w:r>
      <w:proofErr w:type="spellEnd"/>
      <w:r w:rsidR="00B327DC">
        <w:t xml:space="preserve">, conform </w:t>
      </w:r>
      <w:proofErr w:type="spellStart"/>
      <w:r w:rsidR="00B327DC">
        <w:t>prevederilor</w:t>
      </w:r>
      <w:proofErr w:type="spellEnd"/>
      <w:r w:rsidR="00B327DC">
        <w:t xml:space="preserve"> art.21 </w:t>
      </w:r>
      <w:proofErr w:type="spellStart"/>
      <w:proofErr w:type="gramStart"/>
      <w:r w:rsidR="00B327DC">
        <w:t>alin</w:t>
      </w:r>
      <w:proofErr w:type="spellEnd"/>
      <w:r w:rsidR="00B327DC">
        <w:t>(</w:t>
      </w:r>
      <w:proofErr w:type="gramEnd"/>
      <w:r w:rsidR="00B327DC">
        <w:t xml:space="preserve">4) </w:t>
      </w:r>
      <w:proofErr w:type="spellStart"/>
      <w:r w:rsidR="00B327DC">
        <w:t>și</w:t>
      </w:r>
      <w:proofErr w:type="spellEnd"/>
      <w:r w:rsidR="00B327DC">
        <w:t xml:space="preserve"> </w:t>
      </w:r>
      <w:proofErr w:type="spellStart"/>
      <w:r w:rsidR="00B327DC">
        <w:t>alin</w:t>
      </w:r>
      <w:proofErr w:type="spellEnd"/>
      <w:r w:rsidR="00B327DC">
        <w:t>.(6) , al OMS/OMCT 1141/1386/2007</w:t>
      </w:r>
      <w:r>
        <w:t>i;</w:t>
      </w:r>
    </w:p>
    <w:p w14:paraId="63796000" w14:textId="77777777" w:rsidR="009E307D" w:rsidRDefault="009E307D" w:rsidP="009E307D">
      <w:pPr>
        <w:spacing w:line="240" w:lineRule="auto"/>
      </w:pPr>
      <w:r>
        <w:t>h)</w:t>
      </w:r>
      <w:r>
        <w:tab/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stagiile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cu note/</w:t>
      </w:r>
      <w:proofErr w:type="spellStart"/>
      <w:r>
        <w:t>calificativ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medicii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la </w:t>
      </w:r>
      <w:proofErr w:type="spellStart"/>
      <w:r>
        <w:t>cea</w:t>
      </w:r>
      <w:proofErr w:type="spellEnd"/>
      <w:r>
        <w:t xml:space="preserve"> de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cu </w:t>
      </w:r>
      <w:proofErr w:type="spellStart"/>
      <w:r>
        <w:t>taxă</w:t>
      </w:r>
      <w:proofErr w:type="spellEnd"/>
      <w:r>
        <w:t xml:space="preserve">, care nu au carnet de </w:t>
      </w:r>
      <w:proofErr w:type="spellStart"/>
      <w:r>
        <w:t>rezident</w:t>
      </w:r>
      <w:proofErr w:type="spellEnd"/>
      <w:r>
        <w:t>;</w:t>
      </w:r>
    </w:p>
    <w:p w14:paraId="4264BD10" w14:textId="77777777" w:rsidR="009E307D" w:rsidRDefault="009E307D" w:rsidP="009E307D">
      <w:pPr>
        <w:spacing w:line="240" w:lineRule="auto"/>
      </w:pP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stagiile</w:t>
      </w:r>
      <w:proofErr w:type="spellEnd"/>
      <w:r>
        <w:t xml:space="preserve"> </w:t>
      </w:r>
      <w:proofErr w:type="spellStart"/>
      <w:proofErr w:type="gramStart"/>
      <w:r>
        <w:t>recunoscute</w:t>
      </w:r>
      <w:proofErr w:type="spellEnd"/>
      <w:r>
        <w:t xml:space="preserve">  din</w:t>
      </w:r>
      <w:proofErr w:type="gramEnd"/>
      <w:r>
        <w:t xml:space="preserve"> prima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proofErr w:type="gramStart"/>
      <w:r>
        <w:t>finalizează</w:t>
      </w:r>
      <w:proofErr w:type="spellEnd"/>
      <w:r>
        <w:t xml:space="preserve">  </w:t>
      </w:r>
      <w:proofErr w:type="spellStart"/>
      <w:r>
        <w:t>pregătirea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(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);</w:t>
      </w:r>
    </w:p>
    <w:p w14:paraId="2DB5D938" w14:textId="77777777" w:rsidR="009E307D" w:rsidRDefault="009E307D" w:rsidP="009E307D">
      <w:pPr>
        <w:spacing w:line="240" w:lineRule="auto"/>
      </w:pPr>
      <w:r>
        <w:t>j)</w:t>
      </w:r>
      <w:r>
        <w:tab/>
      </w:r>
      <w:proofErr w:type="spellStart"/>
      <w:r>
        <w:t>adeverință</w:t>
      </w:r>
      <w:proofErr w:type="spellEnd"/>
      <w:r>
        <w:t xml:space="preserve"> –</w:t>
      </w:r>
      <w:proofErr w:type="spellStart"/>
      <w:r>
        <w:t>în</w:t>
      </w:r>
      <w:proofErr w:type="spellEnd"/>
      <w:r>
        <w:t xml:space="preserve"> original-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 </w:t>
      </w:r>
      <w:proofErr w:type="spellStart"/>
      <w:r>
        <w:t>rezidentul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(pe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 xml:space="preserve">),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de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rezidențiat</w:t>
      </w:r>
      <w:proofErr w:type="spellEnd"/>
      <w:r>
        <w:t xml:space="preserve">, data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rezidențiat</w:t>
      </w:r>
      <w:proofErr w:type="spellEnd"/>
      <w:r>
        <w:t xml:space="preserve">,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întreruperi</w:t>
      </w:r>
      <w:proofErr w:type="spellEnd"/>
      <w:r>
        <w:t>/</w:t>
      </w:r>
      <w:proofErr w:type="spellStart"/>
      <w:r>
        <w:t>prelungiri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recunoașteri</w:t>
      </w:r>
      <w:proofErr w:type="spellEnd"/>
      <w:r>
        <w:t xml:space="preserve"> de </w:t>
      </w:r>
      <w:proofErr w:type="spellStart"/>
      <w:r>
        <w:t>stagii</w:t>
      </w:r>
      <w:proofErr w:type="spellEnd"/>
      <w:r>
        <w:t xml:space="preserve">, conform </w:t>
      </w:r>
      <w:proofErr w:type="spellStart"/>
      <w:r>
        <w:t>Anexei</w:t>
      </w:r>
      <w:proofErr w:type="spellEnd"/>
      <w:r>
        <w:t xml:space="preserve"> nr. 2;</w:t>
      </w:r>
    </w:p>
    <w:p w14:paraId="345AFAFB" w14:textId="4851AF8B" w:rsidR="009E307D" w:rsidRDefault="009E307D" w:rsidP="009E307D">
      <w:pPr>
        <w:spacing w:line="240" w:lineRule="auto"/>
      </w:pPr>
      <w:r>
        <w:t>k)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 w:rsidR="00B327DC">
        <w:t>candidații</w:t>
      </w:r>
      <w:proofErr w:type="spellEnd"/>
      <w:r w:rsidR="00B327DC">
        <w:t xml:space="preserve"> </w:t>
      </w:r>
      <w:proofErr w:type="spellStart"/>
      <w:r w:rsidR="00A850A8">
        <w:t>specialiși</w:t>
      </w:r>
      <w:proofErr w:type="spellEnd"/>
      <w:r>
        <w:t xml:space="preserve"> care au </w:t>
      </w:r>
      <w:proofErr w:type="spellStart"/>
      <w:r>
        <w:t>efectuat</w:t>
      </w:r>
      <w:proofErr w:type="spellEnd"/>
      <w:r>
        <w:t xml:space="preserve"> </w:t>
      </w:r>
      <w:proofErr w:type="spellStart"/>
      <w:r w:rsidR="00A850A8">
        <w:t>pregătire</w:t>
      </w:r>
      <w:proofErr w:type="spellEnd"/>
      <w:r w:rsidR="00A850A8">
        <w:t xml:space="preserve"> </w:t>
      </w:r>
      <w:proofErr w:type="spellStart"/>
      <w:r w:rsidR="00A850A8">
        <w:t>pentru</w:t>
      </w:r>
      <w:proofErr w:type="spellEnd"/>
      <w:r w:rsidR="00A850A8">
        <w:t xml:space="preserve"> </w:t>
      </w:r>
      <w:proofErr w:type="spellStart"/>
      <w:r w:rsidR="00A850A8">
        <w:t>obșinerea</w:t>
      </w:r>
      <w:proofErr w:type="spellEnd"/>
      <w:r w:rsidR="00A850A8">
        <w:t xml:space="preserve"> </w:t>
      </w:r>
      <w:proofErr w:type="spellStart"/>
      <w:r w:rsidR="00A850A8">
        <w:t>celei</w:t>
      </w:r>
      <w:proofErr w:type="spellEnd"/>
      <w:r w:rsidR="00A850A8">
        <w:t xml:space="preserve"> </w:t>
      </w:r>
      <w:r>
        <w:t xml:space="preserve">de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special</w:t>
      </w:r>
      <w:r w:rsidR="00A850A8">
        <w:t>ități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cu </w:t>
      </w:r>
      <w:proofErr w:type="spellStart"/>
      <w:r>
        <w:t>taxă</w:t>
      </w:r>
      <w:proofErr w:type="spellEnd"/>
      <w:r>
        <w:t xml:space="preserve">, </w:t>
      </w:r>
      <w:proofErr w:type="spellStart"/>
      <w:r>
        <w:t>adeverința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coordonatorul</w:t>
      </w:r>
      <w:proofErr w:type="spellEnd"/>
      <w:r>
        <w:t xml:space="preserve"> de program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, conform </w:t>
      </w:r>
      <w:proofErr w:type="spellStart"/>
      <w:r>
        <w:t>Anexei</w:t>
      </w:r>
      <w:proofErr w:type="spellEnd"/>
      <w:r>
        <w:t xml:space="preserve"> nr. 3;</w:t>
      </w:r>
    </w:p>
    <w:p w14:paraId="215B4D85" w14:textId="77777777" w:rsidR="009E307D" w:rsidRDefault="009E307D" w:rsidP="009E307D">
      <w:pPr>
        <w:spacing w:line="240" w:lineRule="auto"/>
      </w:pPr>
      <w:r>
        <w:t>l)</w:t>
      </w:r>
      <w:r>
        <w:tab/>
      </w: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face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încadrării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adeverința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de UMF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(pe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 xml:space="preserve">), </w:t>
      </w:r>
      <w:proofErr w:type="spellStart"/>
      <w:r>
        <w:t>funcția</w:t>
      </w:r>
      <w:proofErr w:type="spellEnd"/>
      <w:r>
        <w:t xml:space="preserve">, </w:t>
      </w:r>
      <w:proofErr w:type="spellStart"/>
      <w:r>
        <w:t>disciplina</w:t>
      </w:r>
      <w:proofErr w:type="spellEnd"/>
      <w:r>
        <w:t>/</w:t>
      </w:r>
      <w:proofErr w:type="spellStart"/>
      <w:r>
        <w:t>catedra</w:t>
      </w:r>
      <w:proofErr w:type="spellEnd"/>
      <w:r>
        <w:t xml:space="preserve">, </w:t>
      </w:r>
      <w:proofErr w:type="spellStart"/>
      <w:r>
        <w:t>vechimea</w:t>
      </w:r>
      <w:proofErr w:type="spellEnd"/>
      <w:r>
        <w:t xml:space="preserve">, </w:t>
      </w:r>
      <w:proofErr w:type="spellStart"/>
      <w:r>
        <w:t>etc</w:t>
      </w:r>
      <w:proofErr w:type="spellEnd"/>
      <w:r>
        <w:t>;</w:t>
      </w:r>
    </w:p>
    <w:p w14:paraId="46B9B518" w14:textId="5FFC80BC" w:rsidR="009E307D" w:rsidRDefault="009E307D" w:rsidP="009E307D">
      <w:pPr>
        <w:spacing w:line="240" w:lineRule="auto"/>
      </w:pPr>
      <w:r>
        <w:t>m)</w:t>
      </w:r>
      <w:r>
        <w:tab/>
      </w:r>
      <w:proofErr w:type="spellStart"/>
      <w:r>
        <w:t>recomandarea</w:t>
      </w:r>
      <w:proofErr w:type="spellEnd"/>
      <w:r>
        <w:t xml:space="preserve"> </w:t>
      </w:r>
      <w:proofErr w:type="spellStart"/>
      <w:r>
        <w:t>coordonatorului</w:t>
      </w:r>
      <w:proofErr w:type="spellEnd"/>
      <w:r>
        <w:t xml:space="preserve"> de </w:t>
      </w:r>
      <w:proofErr w:type="spellStart"/>
      <w:r>
        <w:t>rezidențiat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pe </w:t>
      </w:r>
      <w:proofErr w:type="spellStart"/>
      <w:r>
        <w:t>cea</w:t>
      </w:r>
      <w:proofErr w:type="spellEnd"/>
      <w:r>
        <w:t xml:space="preserve"> a </w:t>
      </w:r>
      <w:proofErr w:type="spellStart"/>
      <w:r>
        <w:t>coordonatorului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încheia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</w:t>
      </w:r>
      <w:r w:rsidR="00A850A8">
        <w:t xml:space="preserve">01 </w:t>
      </w:r>
      <w:proofErr w:type="spellStart"/>
      <w:r w:rsidR="00A850A8">
        <w:t>aprilie</w:t>
      </w:r>
      <w:proofErr w:type="spellEnd"/>
      <w:r w:rsidR="00A850A8">
        <w:t xml:space="preserve"> 2026</w:t>
      </w:r>
      <w:r>
        <w:t xml:space="preserve">. </w:t>
      </w:r>
      <w:proofErr w:type="spellStart"/>
      <w:r>
        <w:t>Acest</w:t>
      </w:r>
      <w:proofErr w:type="spellEnd"/>
      <w:r>
        <w:t xml:space="preserve"> document </w:t>
      </w:r>
      <w:proofErr w:type="spellStart"/>
      <w:r>
        <w:t>va</w:t>
      </w:r>
      <w:proofErr w:type="spellEnd"/>
      <w:r>
        <w:t xml:space="preserve"> </w:t>
      </w:r>
      <w:r w:rsidR="00A850A8">
        <w:t xml:space="preserve">fi </w:t>
      </w:r>
      <w:proofErr w:type="spellStart"/>
      <w:r w:rsidR="00A850A8">
        <w:t>asumat</w:t>
      </w:r>
      <w:proofErr w:type="spellEnd"/>
      <w:r w:rsidR="00A850A8">
        <w:t xml:space="preserve"> </w:t>
      </w:r>
      <w:proofErr w:type="spellStart"/>
      <w:r w:rsidR="00A850A8">
        <w:t>prin</w:t>
      </w:r>
      <w:proofErr w:type="spellEnd"/>
      <w:r w:rsidR="00A850A8">
        <w:t xml:space="preserve"> </w:t>
      </w:r>
      <w:proofErr w:type="spellStart"/>
      <w:r w:rsidR="00A850A8">
        <w:t>semnătura</w:t>
      </w:r>
      <w:proofErr w:type="spellEnd"/>
      <w:r w:rsidR="00A850A8">
        <w:t xml:space="preserve"> </w:t>
      </w:r>
      <w:proofErr w:type="spellStart"/>
      <w:r w:rsidR="00A850A8">
        <w:t>și</w:t>
      </w:r>
      <w:proofErr w:type="spellEnd"/>
      <w:r w:rsidR="00A850A8">
        <w:t xml:space="preserve"> </w:t>
      </w:r>
      <w:proofErr w:type="spellStart"/>
      <w:r w:rsidR="00A850A8">
        <w:t>parafa</w:t>
      </w:r>
      <w:proofErr w:type="spellEnd"/>
      <w:r w:rsidR="00A850A8">
        <w:t xml:space="preserve"> </w:t>
      </w:r>
      <w:proofErr w:type="spellStart"/>
      <w:r w:rsidR="00A850A8">
        <w:t>coordinatorului</w:t>
      </w:r>
      <w:proofErr w:type="spellEnd"/>
      <w:r w:rsidR="00A850A8">
        <w:t xml:space="preserve"> </w:t>
      </w:r>
      <w:proofErr w:type="spellStart"/>
      <w:r w:rsidR="00A850A8">
        <w:t>programului</w:t>
      </w:r>
      <w:proofErr w:type="spellEnd"/>
      <w:r w:rsidR="00A850A8">
        <w:t xml:space="preserve"> de </w:t>
      </w:r>
      <w:proofErr w:type="spellStart"/>
      <w:r w:rsidR="00A850A8">
        <w:t>pregătire</w:t>
      </w:r>
      <w:proofErr w:type="spellEnd"/>
      <w:r w:rsidR="00A850A8">
        <w:t xml:space="preserve"> </w:t>
      </w:r>
      <w:proofErr w:type="spellStart"/>
      <w:r w:rsidR="00A850A8">
        <w:t>în</w:t>
      </w:r>
      <w:proofErr w:type="spellEnd"/>
      <w:r w:rsidR="00A850A8">
        <w:t xml:space="preserve"> </w:t>
      </w:r>
      <w:proofErr w:type="spellStart"/>
      <w:r w:rsidR="00A850A8">
        <w:t>specialitate</w:t>
      </w:r>
      <w:proofErr w:type="spellEnd"/>
      <w:r>
        <w:t xml:space="preserve">, </w:t>
      </w:r>
      <w:proofErr w:type="spellStart"/>
      <w:r>
        <w:t>antetul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>/</w:t>
      </w:r>
      <w:proofErr w:type="spellStart"/>
      <w:r>
        <w:t>clinicii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emitente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data de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lastRenderedPageBreak/>
        <w:t>documentului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respective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,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a </w:t>
      </w:r>
      <w:proofErr w:type="spellStart"/>
      <w:r>
        <w:t>stagiilor</w:t>
      </w:r>
      <w:proofErr w:type="spellEnd"/>
      <w:r>
        <w:t xml:space="preserve"> </w:t>
      </w:r>
      <w:proofErr w:type="spellStart"/>
      <w:r>
        <w:t>rămase</w:t>
      </w:r>
      <w:proofErr w:type="spellEnd"/>
      <w:r>
        <w:t xml:space="preserve">. </w:t>
      </w:r>
    </w:p>
    <w:p w14:paraId="5D652206" w14:textId="77777777" w:rsidR="009E307D" w:rsidRDefault="009E307D" w:rsidP="009E307D">
      <w:pPr>
        <w:spacing w:line="240" w:lineRule="auto"/>
      </w:pPr>
      <w:r>
        <w:t>n)</w:t>
      </w:r>
      <w:r>
        <w:tab/>
      </w:r>
      <w:proofErr w:type="spellStart"/>
      <w:r>
        <w:t>chitanța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taxei</w:t>
      </w:r>
      <w:proofErr w:type="spellEnd"/>
      <w:r>
        <w:t xml:space="preserve"> de 300 de lei,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poștal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, </w:t>
      </w:r>
      <w:proofErr w:type="spellStart"/>
      <w:r>
        <w:t>achitate</w:t>
      </w:r>
      <w:proofErr w:type="spellEnd"/>
      <w:r>
        <w:t xml:space="preserve"> pe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IBAN nr. RO36TREZ70020E365000XXXX, CUI 4266456, ATCP (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Trezorerie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Contabilitate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),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: str. Cristian Popișteanu, nr. 1-3, sector 1, </w:t>
      </w:r>
      <w:proofErr w:type="spellStart"/>
      <w:r>
        <w:t>București</w:t>
      </w:r>
      <w:proofErr w:type="spellEnd"/>
      <w:r>
        <w:t xml:space="preserve">, cod: 010024. La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corespondență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menționa</w:t>
      </w:r>
      <w:proofErr w:type="spellEnd"/>
      <w:r>
        <w:t xml:space="preserve"> „</w:t>
      </w:r>
      <w:proofErr w:type="spellStart"/>
      <w:r>
        <w:t>Taxă</w:t>
      </w:r>
      <w:proofErr w:type="spellEnd"/>
      <w:r>
        <w:t xml:space="preserve"> examen specialist”;</w:t>
      </w:r>
    </w:p>
    <w:p w14:paraId="0BD724E3" w14:textId="77777777" w:rsidR="009E307D" w:rsidRDefault="009E307D" w:rsidP="009E307D">
      <w:pPr>
        <w:spacing w:line="240" w:lineRule="auto"/>
      </w:pPr>
      <w:r>
        <w:t>o)</w:t>
      </w:r>
      <w:r>
        <w:tab/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integrală</w:t>
      </w:r>
      <w:proofErr w:type="spellEnd"/>
      <w:r>
        <w:t xml:space="preserve"> a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medicii</w:t>
      </w:r>
      <w:proofErr w:type="spellEnd"/>
      <w:r>
        <w:t xml:space="preserve"> care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>;</w:t>
      </w:r>
    </w:p>
    <w:p w14:paraId="57AED0BC" w14:textId="77777777" w:rsidR="009E307D" w:rsidRDefault="009E307D" w:rsidP="009E307D">
      <w:pPr>
        <w:spacing w:line="240" w:lineRule="auto"/>
      </w:pPr>
      <w:r>
        <w:t>p)</w:t>
      </w:r>
      <w:r>
        <w:tab/>
      </w:r>
      <w:proofErr w:type="spellStart"/>
      <w:r>
        <w:t>declarația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candidatului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, sunt </w:t>
      </w:r>
      <w:proofErr w:type="spellStart"/>
      <w:r>
        <w:t>conforme</w:t>
      </w:r>
      <w:proofErr w:type="spellEnd"/>
      <w:r>
        <w:t xml:space="preserve"> cu </w:t>
      </w:r>
      <w:proofErr w:type="spellStart"/>
      <w:r>
        <w:t>originalele</w:t>
      </w:r>
      <w:proofErr w:type="spellEnd"/>
      <w:r>
        <w:t xml:space="preserve"> </w:t>
      </w:r>
      <w:proofErr w:type="spellStart"/>
      <w:r>
        <w:t>deținute</w:t>
      </w:r>
      <w:proofErr w:type="spellEnd"/>
      <w:r>
        <w:t>.</w:t>
      </w:r>
    </w:p>
    <w:p w14:paraId="688AA5F2" w14:textId="77777777" w:rsidR="009E307D" w:rsidRDefault="009E307D" w:rsidP="00F8759C">
      <w:pPr>
        <w:spacing w:line="240" w:lineRule="auto"/>
        <w:jc w:val="both"/>
      </w:pPr>
    </w:p>
    <w:p w14:paraId="2A0D131A" w14:textId="48A64BD5" w:rsidR="00EE379F" w:rsidRDefault="00F8759C" w:rsidP="00F8759C">
      <w:pPr>
        <w:spacing w:line="240" w:lineRule="auto"/>
        <w:jc w:val="both"/>
      </w:pPr>
      <w:r>
        <w:t>PRECIZARE</w:t>
      </w:r>
      <w:r w:rsidR="009E307D">
        <w:t xml:space="preserve">: </w:t>
      </w:r>
      <w:proofErr w:type="spellStart"/>
      <w:r w:rsidR="009E307D">
        <w:t>Documentele</w:t>
      </w:r>
      <w:proofErr w:type="spellEnd"/>
      <w:r w:rsidR="009E307D">
        <w:t xml:space="preserve"> </w:t>
      </w:r>
      <w:proofErr w:type="spellStart"/>
      <w:r w:rsidR="009E307D">
        <w:t>fotocopiate</w:t>
      </w:r>
      <w:proofErr w:type="spellEnd"/>
      <w:r w:rsidR="009E307D">
        <w:t xml:space="preserve"> </w:t>
      </w:r>
      <w:proofErr w:type="spellStart"/>
      <w:r w:rsidR="009E307D">
        <w:t>vor</w:t>
      </w:r>
      <w:proofErr w:type="spellEnd"/>
      <w:r w:rsidR="009E307D">
        <w:t xml:space="preserve"> fi certificate </w:t>
      </w:r>
      <w:proofErr w:type="spellStart"/>
      <w:r w:rsidR="009E307D">
        <w:t>pentru</w:t>
      </w:r>
      <w:proofErr w:type="spellEnd"/>
      <w:r w:rsidR="009E307D">
        <w:t xml:space="preserve"> </w:t>
      </w:r>
      <w:proofErr w:type="spellStart"/>
      <w:r w:rsidR="009E307D">
        <w:t>conformitate</w:t>
      </w:r>
      <w:proofErr w:type="spellEnd"/>
      <w:r w:rsidR="009E307D">
        <w:t xml:space="preserve"> cu </w:t>
      </w:r>
      <w:proofErr w:type="spellStart"/>
      <w:r w:rsidR="009E307D">
        <w:t>originalul</w:t>
      </w:r>
      <w:proofErr w:type="spellEnd"/>
      <w:r w:rsidR="009E307D">
        <w:t xml:space="preserve"> de </w:t>
      </w:r>
      <w:proofErr w:type="spellStart"/>
      <w:r w:rsidR="009E307D">
        <w:t>către</w:t>
      </w:r>
      <w:proofErr w:type="spellEnd"/>
      <w:r w:rsidR="009E307D">
        <w:t xml:space="preserve"> </w:t>
      </w:r>
      <w:proofErr w:type="spellStart"/>
      <w:r w:rsidR="009E307D">
        <w:t>candidat</w:t>
      </w:r>
      <w:proofErr w:type="spellEnd"/>
      <w:r w:rsidR="009E307D">
        <w:t xml:space="preserve">, </w:t>
      </w:r>
      <w:proofErr w:type="spellStart"/>
      <w:r w:rsidR="009E307D">
        <w:t>prin</w:t>
      </w:r>
      <w:proofErr w:type="spellEnd"/>
      <w:r w:rsidR="009E307D">
        <w:t xml:space="preserve"> </w:t>
      </w:r>
      <w:proofErr w:type="spellStart"/>
      <w:r w:rsidR="009E307D">
        <w:t>înscrierea</w:t>
      </w:r>
      <w:proofErr w:type="spellEnd"/>
      <w:r w:rsidR="009E307D">
        <w:t xml:space="preserve"> </w:t>
      </w:r>
      <w:proofErr w:type="spellStart"/>
      <w:r w:rsidR="009E307D">
        <w:t>sintagmei</w:t>
      </w:r>
      <w:proofErr w:type="spellEnd"/>
      <w:r w:rsidR="009E307D">
        <w:t xml:space="preserve"> „Conform cu </w:t>
      </w:r>
      <w:proofErr w:type="spellStart"/>
      <w:r w:rsidR="009E307D">
        <w:t>originalul</w:t>
      </w:r>
      <w:proofErr w:type="spellEnd"/>
      <w:r w:rsidR="009E307D">
        <w:t xml:space="preserve">”, </w:t>
      </w:r>
      <w:proofErr w:type="spellStart"/>
      <w:r w:rsidR="009E307D">
        <w:t>aplicarea</w:t>
      </w:r>
      <w:proofErr w:type="spellEnd"/>
      <w:r w:rsidR="009E307D">
        <w:t xml:space="preserve"> </w:t>
      </w:r>
      <w:proofErr w:type="spellStart"/>
      <w:r w:rsidR="009E307D">
        <w:t>semnăturii</w:t>
      </w:r>
      <w:proofErr w:type="spellEnd"/>
      <w:r w:rsidR="009E307D">
        <w:t xml:space="preserve"> </w:t>
      </w:r>
      <w:proofErr w:type="spellStart"/>
      <w:r w:rsidR="009E307D">
        <w:t>proprii</w:t>
      </w:r>
      <w:proofErr w:type="spellEnd"/>
      <w:r w:rsidR="009E307D">
        <w:t xml:space="preserve"> </w:t>
      </w:r>
      <w:proofErr w:type="spellStart"/>
      <w:r w:rsidR="009E307D">
        <w:t>și</w:t>
      </w:r>
      <w:proofErr w:type="spellEnd"/>
      <w:r w:rsidR="009E307D">
        <w:t xml:space="preserve"> </w:t>
      </w:r>
      <w:proofErr w:type="spellStart"/>
      <w:r w:rsidR="009E307D">
        <w:t>indicarea</w:t>
      </w:r>
      <w:proofErr w:type="spellEnd"/>
      <w:r w:rsidR="009E307D">
        <w:t xml:space="preserve"> </w:t>
      </w:r>
      <w:proofErr w:type="spellStart"/>
      <w:r w:rsidR="009E307D">
        <w:t>numelui</w:t>
      </w:r>
      <w:proofErr w:type="spellEnd"/>
      <w:r w:rsidR="009E307D">
        <w:t xml:space="preserve"> </w:t>
      </w:r>
      <w:proofErr w:type="spellStart"/>
      <w:r w:rsidR="009E307D">
        <w:t>și</w:t>
      </w:r>
      <w:proofErr w:type="spellEnd"/>
      <w:r w:rsidR="009E307D">
        <w:t xml:space="preserve"> a </w:t>
      </w:r>
      <w:proofErr w:type="spellStart"/>
      <w:r w:rsidR="009E307D">
        <w:t>datei</w:t>
      </w:r>
      <w:proofErr w:type="spellEnd"/>
      <w:r w:rsidR="009E307D">
        <w:t xml:space="preserve">, pe </w:t>
      </w:r>
      <w:proofErr w:type="spellStart"/>
      <w:r w:rsidR="009E307D">
        <w:t>fiecare</w:t>
      </w:r>
      <w:proofErr w:type="spellEnd"/>
      <w:r w:rsidR="009E307D">
        <w:t xml:space="preserve"> </w:t>
      </w:r>
      <w:proofErr w:type="spellStart"/>
      <w:r w:rsidR="009E307D">
        <w:t>pagină</w:t>
      </w:r>
      <w:proofErr w:type="spellEnd"/>
      <w:r w:rsidR="009E307D">
        <w:t xml:space="preserve"> </w:t>
      </w:r>
      <w:proofErr w:type="spellStart"/>
      <w:r w:rsidR="009E307D">
        <w:t>fotocopiată</w:t>
      </w:r>
      <w:proofErr w:type="spellEnd"/>
      <w:r w:rsidR="009E307D">
        <w:t>.</w:t>
      </w:r>
    </w:p>
    <w:sectPr w:rsidR="00EE3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E77"/>
    <w:rsid w:val="00152F9B"/>
    <w:rsid w:val="00206419"/>
    <w:rsid w:val="003E4E77"/>
    <w:rsid w:val="009E307D"/>
    <w:rsid w:val="00A850A8"/>
    <w:rsid w:val="00B327DC"/>
    <w:rsid w:val="00EE379F"/>
    <w:rsid w:val="00F8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CCAB"/>
  <w15:docId w15:val="{725410AE-61E0-47AE-B58D-E947F73D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gabriela.ciobanu@dspiasi.ro</cp:lastModifiedBy>
  <cp:revision>5</cp:revision>
  <dcterms:created xsi:type="dcterms:W3CDTF">2025-09-03T07:55:00Z</dcterms:created>
  <dcterms:modified xsi:type="dcterms:W3CDTF">2026-01-16T12:20:00Z</dcterms:modified>
</cp:coreProperties>
</file>