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A7A7" w14:textId="1060D008" w:rsidR="00B526F0" w:rsidRDefault="00B526F0" w:rsidP="00B526F0">
      <w:pPr>
        <w:spacing w:before="286"/>
        <w:ind w:left="391" w:right="-138"/>
        <w:rPr>
          <w:sz w:val="25"/>
        </w:rPr>
      </w:pPr>
      <w:r>
        <w:rPr>
          <w:sz w:val="25"/>
        </w:rPr>
        <w:t xml:space="preserve">                                                                                    ANEXA Nr. </w:t>
      </w:r>
      <w:r>
        <w:rPr>
          <w:spacing w:val="-10"/>
          <w:sz w:val="25"/>
        </w:rPr>
        <w:t xml:space="preserve">8 la </w:t>
      </w:r>
      <w:r w:rsidR="001C45D0">
        <w:rPr>
          <w:spacing w:val="-10"/>
          <w:sz w:val="25"/>
        </w:rPr>
        <w:t xml:space="preserve"> </w:t>
      </w:r>
      <w:r>
        <w:rPr>
          <w:spacing w:val="-10"/>
          <w:sz w:val="25"/>
        </w:rPr>
        <w:t>H.G. 1336/2022</w:t>
      </w:r>
    </w:p>
    <w:p w14:paraId="27718E95" w14:textId="77777777" w:rsidR="00B526F0" w:rsidRDefault="00B526F0" w:rsidP="00B526F0">
      <w:pPr>
        <w:pStyle w:val="BodyText"/>
        <w:spacing w:before="8"/>
        <w:ind w:left="0" w:firstLine="0"/>
        <w:jc w:val="left"/>
      </w:pPr>
    </w:p>
    <w:p w14:paraId="4A77A699" w14:textId="0068B4D6" w:rsidR="00B526F0" w:rsidRPr="00B526F0" w:rsidRDefault="00B526F0" w:rsidP="00B526F0">
      <w:pPr>
        <w:pStyle w:val="Heading1"/>
        <w:ind w:left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               </w:t>
      </w:r>
      <w:r w:rsidRPr="00B526F0">
        <w:rPr>
          <w:rFonts w:ascii="Times New Roman" w:hAnsi="Times New Roman" w:cs="Times New Roman"/>
          <w:color w:val="000000" w:themeColor="text1"/>
          <w:sz w:val="28"/>
          <w:szCs w:val="28"/>
        </w:rPr>
        <w:t>Raportul</w:t>
      </w:r>
      <w:r w:rsidRPr="00B526F0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B526F0">
        <w:rPr>
          <w:rFonts w:ascii="Times New Roman" w:hAnsi="Times New Roman" w:cs="Times New Roman"/>
          <w:color w:val="000000" w:themeColor="text1"/>
          <w:sz w:val="28"/>
          <w:szCs w:val="28"/>
        </w:rPr>
        <w:t>salariatului</w:t>
      </w:r>
      <w:r w:rsidRPr="00B526F0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B526F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debutant</w:t>
      </w:r>
    </w:p>
    <w:p w14:paraId="6B3F0576" w14:textId="77777777" w:rsidR="00B526F0" w:rsidRDefault="00B526F0" w:rsidP="00B526F0">
      <w:pPr>
        <w:pStyle w:val="BodyText"/>
        <w:spacing w:before="279"/>
        <w:ind w:left="391" w:firstLine="0"/>
        <w:jc w:val="left"/>
      </w:pPr>
      <w:r>
        <w:t>Autoritatea</w:t>
      </w:r>
      <w:r>
        <w:rPr>
          <w:spacing w:val="-9"/>
        </w:rPr>
        <w:t xml:space="preserve"> </w:t>
      </w:r>
      <w:r>
        <w:t>sau</w:t>
      </w:r>
      <w:r>
        <w:rPr>
          <w:spacing w:val="-8"/>
        </w:rPr>
        <w:t xml:space="preserve"> </w:t>
      </w:r>
      <w:r>
        <w:t>instituţia</w:t>
      </w:r>
      <w:r>
        <w:rPr>
          <w:spacing w:val="-8"/>
        </w:rPr>
        <w:t xml:space="preserve"> </w:t>
      </w:r>
      <w:r>
        <w:rPr>
          <w:spacing w:val="-2"/>
        </w:rPr>
        <w:t>publică:</w:t>
      </w:r>
    </w:p>
    <w:p w14:paraId="6BC15D73" w14:textId="77777777" w:rsidR="00B526F0" w:rsidRDefault="00B526F0" w:rsidP="00B526F0">
      <w:pPr>
        <w:pStyle w:val="BodyText"/>
        <w:ind w:left="391" w:firstLine="0"/>
        <w:jc w:val="left"/>
      </w:pPr>
      <w:r>
        <w:rPr>
          <w:spacing w:val="-2"/>
        </w:rPr>
        <w:t>Compartimentul:</w:t>
      </w:r>
    </w:p>
    <w:p w14:paraId="742B0008" w14:textId="77777777" w:rsidR="00B526F0" w:rsidRDefault="00B526F0" w:rsidP="00B526F0">
      <w:pPr>
        <w:pStyle w:val="ListParagraph"/>
        <w:numPr>
          <w:ilvl w:val="0"/>
          <w:numId w:val="1"/>
        </w:numPr>
        <w:tabs>
          <w:tab w:val="left" w:pos="639"/>
        </w:tabs>
        <w:spacing w:before="1"/>
        <w:ind w:left="639" w:hanging="248"/>
        <w:contextualSpacing w:val="0"/>
        <w:rPr>
          <w:sz w:val="25"/>
        </w:rPr>
      </w:pPr>
      <w:r>
        <w:rPr>
          <w:sz w:val="25"/>
        </w:rPr>
        <w:t>Numele</w:t>
      </w:r>
      <w:r>
        <w:rPr>
          <w:spacing w:val="-9"/>
          <w:sz w:val="25"/>
        </w:rPr>
        <w:t xml:space="preserve"> </w:t>
      </w:r>
      <w:r>
        <w:rPr>
          <w:sz w:val="25"/>
        </w:rPr>
        <w:t>şi</w:t>
      </w:r>
      <w:r>
        <w:rPr>
          <w:spacing w:val="-9"/>
          <w:sz w:val="25"/>
        </w:rPr>
        <w:t xml:space="preserve"> </w:t>
      </w:r>
      <w:r>
        <w:rPr>
          <w:sz w:val="25"/>
        </w:rPr>
        <w:t>prenumele</w:t>
      </w:r>
      <w:r>
        <w:rPr>
          <w:spacing w:val="-10"/>
          <w:sz w:val="25"/>
        </w:rPr>
        <w:t xml:space="preserve"> </w:t>
      </w:r>
      <w:r>
        <w:rPr>
          <w:sz w:val="25"/>
        </w:rPr>
        <w:t>salariatului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debutant:</w:t>
      </w:r>
    </w:p>
    <w:p w14:paraId="30AD2B78" w14:textId="77777777" w:rsidR="00B526F0" w:rsidRDefault="00B526F0" w:rsidP="00B526F0">
      <w:pPr>
        <w:pStyle w:val="ListParagraph"/>
        <w:numPr>
          <w:ilvl w:val="0"/>
          <w:numId w:val="1"/>
        </w:numPr>
        <w:tabs>
          <w:tab w:val="left" w:pos="639"/>
        </w:tabs>
        <w:spacing w:line="287" w:lineRule="exact"/>
        <w:ind w:left="639" w:hanging="248"/>
        <w:contextualSpacing w:val="0"/>
        <w:rPr>
          <w:sz w:val="25"/>
        </w:rPr>
      </w:pPr>
      <w:r>
        <w:rPr>
          <w:spacing w:val="-2"/>
          <w:sz w:val="25"/>
        </w:rPr>
        <w:t>Funcţia:</w:t>
      </w:r>
    </w:p>
    <w:p w14:paraId="7E69581B" w14:textId="77777777" w:rsidR="00B526F0" w:rsidRDefault="00B526F0" w:rsidP="00B526F0">
      <w:pPr>
        <w:pStyle w:val="ListParagraph"/>
        <w:numPr>
          <w:ilvl w:val="0"/>
          <w:numId w:val="1"/>
        </w:numPr>
        <w:tabs>
          <w:tab w:val="left" w:pos="639"/>
          <w:tab w:val="left" w:leader="dot" w:pos="8950"/>
        </w:tabs>
        <w:spacing w:line="287" w:lineRule="exact"/>
        <w:ind w:left="639" w:hanging="248"/>
        <w:contextualSpacing w:val="0"/>
        <w:rPr>
          <w:sz w:val="25"/>
        </w:rPr>
      </w:pPr>
      <w:r>
        <w:rPr>
          <w:sz w:val="25"/>
        </w:rPr>
        <w:t>Perioada</w:t>
      </w:r>
      <w:r>
        <w:rPr>
          <w:spacing w:val="-7"/>
          <w:sz w:val="25"/>
        </w:rPr>
        <w:t xml:space="preserve"> </w:t>
      </w:r>
      <w:r>
        <w:rPr>
          <w:sz w:val="25"/>
        </w:rPr>
        <w:t>de</w:t>
      </w:r>
      <w:r>
        <w:rPr>
          <w:spacing w:val="-8"/>
          <w:sz w:val="25"/>
        </w:rPr>
        <w:t xml:space="preserve"> </w:t>
      </w:r>
      <w:r>
        <w:rPr>
          <w:sz w:val="25"/>
        </w:rPr>
        <w:t>desfăşurare</w:t>
      </w:r>
      <w:r>
        <w:rPr>
          <w:spacing w:val="-7"/>
          <w:sz w:val="25"/>
        </w:rPr>
        <w:t xml:space="preserve"> </w:t>
      </w:r>
      <w:r>
        <w:rPr>
          <w:sz w:val="25"/>
        </w:rPr>
        <w:t>a</w:t>
      </w:r>
      <w:r>
        <w:rPr>
          <w:spacing w:val="-7"/>
          <w:sz w:val="25"/>
        </w:rPr>
        <w:t xml:space="preserve"> </w:t>
      </w:r>
      <w:r>
        <w:rPr>
          <w:sz w:val="25"/>
        </w:rPr>
        <w:t>activităţii</w:t>
      </w:r>
      <w:r>
        <w:rPr>
          <w:spacing w:val="-7"/>
          <w:sz w:val="25"/>
        </w:rPr>
        <w:t xml:space="preserve"> </w:t>
      </w:r>
      <w:r>
        <w:rPr>
          <w:sz w:val="25"/>
        </w:rPr>
        <w:t>în</w:t>
      </w:r>
      <w:r>
        <w:rPr>
          <w:spacing w:val="-7"/>
          <w:sz w:val="25"/>
        </w:rPr>
        <w:t xml:space="preserve"> </w:t>
      </w:r>
      <w:r>
        <w:rPr>
          <w:sz w:val="25"/>
        </w:rPr>
        <w:t>funcţia</w:t>
      </w:r>
      <w:r>
        <w:rPr>
          <w:spacing w:val="-7"/>
          <w:sz w:val="25"/>
        </w:rPr>
        <w:t xml:space="preserve"> </w:t>
      </w:r>
      <w:r>
        <w:rPr>
          <w:sz w:val="25"/>
        </w:rPr>
        <w:t>contractuală</w:t>
      </w:r>
      <w:r>
        <w:rPr>
          <w:spacing w:val="-6"/>
          <w:sz w:val="25"/>
        </w:rPr>
        <w:t xml:space="preserve"> </w:t>
      </w:r>
      <w:r>
        <w:rPr>
          <w:sz w:val="25"/>
        </w:rPr>
        <w:t>de</w:t>
      </w:r>
      <w:r>
        <w:rPr>
          <w:spacing w:val="-7"/>
          <w:sz w:val="25"/>
        </w:rPr>
        <w:t xml:space="preserve"> </w:t>
      </w:r>
      <w:r>
        <w:rPr>
          <w:sz w:val="25"/>
        </w:rPr>
        <w:t>debutant:</w:t>
      </w:r>
      <w:r>
        <w:rPr>
          <w:spacing w:val="-7"/>
          <w:sz w:val="25"/>
        </w:rPr>
        <w:t xml:space="preserve"> </w:t>
      </w:r>
      <w:r>
        <w:rPr>
          <w:sz w:val="25"/>
        </w:rPr>
        <w:t>de</w:t>
      </w:r>
      <w:r>
        <w:rPr>
          <w:spacing w:val="-7"/>
          <w:sz w:val="25"/>
        </w:rPr>
        <w:t xml:space="preserve"> </w:t>
      </w:r>
      <w:r>
        <w:rPr>
          <w:spacing w:val="-5"/>
          <w:sz w:val="25"/>
        </w:rPr>
        <w:t>la</w:t>
      </w:r>
      <w:r>
        <w:rPr>
          <w:sz w:val="25"/>
        </w:rPr>
        <w:tab/>
      </w:r>
      <w:r>
        <w:rPr>
          <w:spacing w:val="-5"/>
          <w:sz w:val="25"/>
        </w:rPr>
        <w:t>la</w:t>
      </w:r>
    </w:p>
    <w:p w14:paraId="2A6608E2" w14:textId="77777777" w:rsidR="00B526F0" w:rsidRDefault="00B526F0" w:rsidP="00B526F0">
      <w:pPr>
        <w:spacing w:before="1"/>
        <w:ind w:left="141"/>
        <w:rPr>
          <w:sz w:val="25"/>
        </w:rPr>
      </w:pPr>
      <w:r>
        <w:rPr>
          <w:spacing w:val="-2"/>
          <w:sz w:val="25"/>
        </w:rPr>
        <w:t>......</w:t>
      </w:r>
    </w:p>
    <w:p w14:paraId="276F905B" w14:textId="77777777" w:rsidR="00B526F0" w:rsidRDefault="00B526F0" w:rsidP="00B526F0">
      <w:pPr>
        <w:pStyle w:val="ListParagraph"/>
        <w:numPr>
          <w:ilvl w:val="0"/>
          <w:numId w:val="1"/>
        </w:numPr>
        <w:tabs>
          <w:tab w:val="left" w:pos="639"/>
        </w:tabs>
        <w:ind w:left="639" w:hanging="248"/>
        <w:contextualSpacing w:val="0"/>
        <w:rPr>
          <w:sz w:val="25"/>
        </w:rPr>
      </w:pPr>
      <w:r>
        <w:rPr>
          <w:sz w:val="25"/>
        </w:rPr>
        <w:t>Atribuţiile</w:t>
      </w:r>
      <w:r>
        <w:rPr>
          <w:spacing w:val="-8"/>
          <w:sz w:val="25"/>
        </w:rPr>
        <w:t xml:space="preserve"> </w:t>
      </w:r>
      <w:r>
        <w:rPr>
          <w:sz w:val="25"/>
        </w:rPr>
        <w:t>de</w:t>
      </w:r>
      <w:r>
        <w:rPr>
          <w:spacing w:val="-7"/>
          <w:sz w:val="25"/>
        </w:rPr>
        <w:t xml:space="preserve"> </w:t>
      </w:r>
      <w:r>
        <w:rPr>
          <w:sz w:val="25"/>
        </w:rPr>
        <w:t>serviciu</w:t>
      </w:r>
      <w:r>
        <w:rPr>
          <w:spacing w:val="-5"/>
          <w:sz w:val="25"/>
        </w:rPr>
        <w:t xml:space="preserve"> </w:t>
      </w:r>
      <w:r>
        <w:rPr>
          <w:sz w:val="25"/>
        </w:rPr>
        <w:t>-</w:t>
      </w:r>
      <w:r>
        <w:rPr>
          <w:spacing w:val="-6"/>
          <w:sz w:val="25"/>
        </w:rPr>
        <w:t xml:space="preserve"> </w:t>
      </w:r>
      <w:r>
        <w:rPr>
          <w:sz w:val="25"/>
        </w:rPr>
        <w:t>conform</w:t>
      </w:r>
      <w:r>
        <w:rPr>
          <w:spacing w:val="-8"/>
          <w:sz w:val="25"/>
        </w:rPr>
        <w:t xml:space="preserve"> </w:t>
      </w:r>
      <w:r>
        <w:rPr>
          <w:sz w:val="25"/>
        </w:rPr>
        <w:t>fişei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postului:</w:t>
      </w:r>
    </w:p>
    <w:p w14:paraId="7E01CD1E" w14:textId="77777777" w:rsidR="00B526F0" w:rsidRDefault="00B526F0" w:rsidP="00B526F0">
      <w:pPr>
        <w:pStyle w:val="ListParagraph"/>
        <w:numPr>
          <w:ilvl w:val="0"/>
          <w:numId w:val="1"/>
        </w:numPr>
        <w:tabs>
          <w:tab w:val="left" w:pos="639"/>
        </w:tabs>
        <w:spacing w:before="1" w:line="287" w:lineRule="exact"/>
        <w:ind w:left="639" w:hanging="248"/>
        <w:contextualSpacing w:val="0"/>
        <w:rPr>
          <w:sz w:val="25"/>
        </w:rPr>
      </w:pPr>
      <w:r>
        <w:rPr>
          <w:sz w:val="25"/>
        </w:rPr>
        <w:t>Activităţile</w:t>
      </w:r>
      <w:r>
        <w:rPr>
          <w:spacing w:val="-14"/>
          <w:sz w:val="25"/>
        </w:rPr>
        <w:t xml:space="preserve"> </w:t>
      </w:r>
      <w:r>
        <w:rPr>
          <w:sz w:val="25"/>
        </w:rPr>
        <w:t>desfăşurate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efectiv:</w:t>
      </w:r>
    </w:p>
    <w:p w14:paraId="262704D7" w14:textId="77777777" w:rsidR="00B526F0" w:rsidRDefault="00B526F0" w:rsidP="00B526F0">
      <w:pPr>
        <w:pStyle w:val="ListParagraph"/>
        <w:numPr>
          <w:ilvl w:val="0"/>
          <w:numId w:val="1"/>
        </w:numPr>
        <w:tabs>
          <w:tab w:val="left" w:pos="639"/>
        </w:tabs>
        <w:spacing w:line="287" w:lineRule="exact"/>
        <w:ind w:left="639" w:hanging="248"/>
        <w:contextualSpacing w:val="0"/>
        <w:rPr>
          <w:sz w:val="25"/>
        </w:rPr>
      </w:pPr>
      <w:r>
        <w:rPr>
          <w:sz w:val="25"/>
        </w:rPr>
        <w:t>Dificultăţi</w:t>
      </w:r>
      <w:r>
        <w:rPr>
          <w:spacing w:val="-9"/>
          <w:sz w:val="25"/>
        </w:rPr>
        <w:t xml:space="preserve"> </w:t>
      </w:r>
      <w:r>
        <w:rPr>
          <w:sz w:val="25"/>
        </w:rPr>
        <w:t>întâmpinate</w:t>
      </w:r>
      <w:r>
        <w:rPr>
          <w:spacing w:val="-9"/>
          <w:sz w:val="25"/>
        </w:rPr>
        <w:t xml:space="preserve"> </w:t>
      </w:r>
      <w:r>
        <w:rPr>
          <w:sz w:val="25"/>
        </w:rPr>
        <w:t>pe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parcurs:</w:t>
      </w:r>
    </w:p>
    <w:p w14:paraId="41F17935" w14:textId="77777777" w:rsidR="00B526F0" w:rsidRDefault="00B526F0" w:rsidP="00B526F0">
      <w:pPr>
        <w:pStyle w:val="ListParagraph"/>
        <w:numPr>
          <w:ilvl w:val="0"/>
          <w:numId w:val="1"/>
        </w:numPr>
        <w:tabs>
          <w:tab w:val="left" w:pos="639"/>
        </w:tabs>
        <w:spacing w:before="1" w:line="480" w:lineRule="auto"/>
        <w:ind w:left="391" w:right="3777" w:firstLine="0"/>
        <w:contextualSpacing w:val="0"/>
        <w:rPr>
          <w:sz w:val="25"/>
        </w:rPr>
      </w:pPr>
      <w:r>
        <w:rPr>
          <w:sz w:val="25"/>
        </w:rPr>
        <w:t>Activităţi</w:t>
      </w:r>
      <w:r>
        <w:rPr>
          <w:spacing w:val="-6"/>
          <w:sz w:val="25"/>
        </w:rPr>
        <w:t xml:space="preserve"> </w:t>
      </w:r>
      <w:r>
        <w:rPr>
          <w:sz w:val="25"/>
        </w:rPr>
        <w:t>din</w:t>
      </w:r>
      <w:r>
        <w:rPr>
          <w:spacing w:val="-6"/>
          <w:sz w:val="25"/>
        </w:rPr>
        <w:t xml:space="preserve"> </w:t>
      </w:r>
      <w:r>
        <w:rPr>
          <w:sz w:val="25"/>
        </w:rPr>
        <w:t>afara</w:t>
      </w:r>
      <w:r>
        <w:rPr>
          <w:spacing w:val="-3"/>
          <w:sz w:val="25"/>
        </w:rPr>
        <w:t xml:space="preserve"> </w:t>
      </w:r>
      <w:r>
        <w:rPr>
          <w:sz w:val="25"/>
        </w:rPr>
        <w:t>instituţiei</w:t>
      </w:r>
      <w:r>
        <w:rPr>
          <w:spacing w:val="-6"/>
          <w:sz w:val="25"/>
        </w:rPr>
        <w:t xml:space="preserve"> </w:t>
      </w:r>
      <w:r>
        <w:rPr>
          <w:sz w:val="25"/>
        </w:rPr>
        <w:t>în</w:t>
      </w:r>
      <w:r>
        <w:rPr>
          <w:spacing w:val="-6"/>
          <w:sz w:val="25"/>
        </w:rPr>
        <w:t xml:space="preserve"> </w:t>
      </w:r>
      <w:r>
        <w:rPr>
          <w:sz w:val="25"/>
        </w:rPr>
        <w:t>care</w:t>
      </w:r>
      <w:r>
        <w:rPr>
          <w:spacing w:val="-4"/>
          <w:sz w:val="25"/>
        </w:rPr>
        <w:t xml:space="preserve"> </w:t>
      </w:r>
      <w:r>
        <w:rPr>
          <w:sz w:val="25"/>
        </w:rPr>
        <w:t>s-a</w:t>
      </w:r>
      <w:r>
        <w:rPr>
          <w:spacing w:val="-6"/>
          <w:sz w:val="25"/>
        </w:rPr>
        <w:t xml:space="preserve"> </w:t>
      </w:r>
      <w:r>
        <w:rPr>
          <w:sz w:val="25"/>
        </w:rPr>
        <w:t>implicat: Data întocmirii:</w:t>
      </w:r>
    </w:p>
    <w:p w14:paraId="67C3BC92" w14:textId="77777777" w:rsidR="00B526F0" w:rsidRDefault="00B526F0" w:rsidP="00B526F0">
      <w:pPr>
        <w:pStyle w:val="BodyText"/>
        <w:spacing w:line="287" w:lineRule="exact"/>
        <w:ind w:left="391" w:firstLine="0"/>
        <w:jc w:val="left"/>
      </w:pPr>
      <w:r>
        <w:rPr>
          <w:spacing w:val="-2"/>
        </w:rPr>
        <w:t>Semnătura:</w:t>
      </w:r>
    </w:p>
    <w:p w14:paraId="5B261078" w14:textId="77777777" w:rsidR="00B526F0" w:rsidRDefault="00B526F0" w:rsidP="00B526F0">
      <w:pPr>
        <w:pStyle w:val="BodyText"/>
        <w:ind w:left="0" w:firstLine="0"/>
        <w:jc w:val="left"/>
      </w:pPr>
    </w:p>
    <w:p w14:paraId="3667B3D3" w14:textId="77777777" w:rsidR="008E4D8A" w:rsidRDefault="008E4D8A"/>
    <w:sectPr w:rsidR="008E4D8A" w:rsidSect="00B526F0">
      <w:pgSz w:w="11910" w:h="16840"/>
      <w:pgMar w:top="132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E7C50"/>
    <w:multiLevelType w:val="hybridMultilevel"/>
    <w:tmpl w:val="C7C69016"/>
    <w:lvl w:ilvl="0" w:tplc="47E0AAEC">
      <w:start w:val="1"/>
      <w:numFmt w:val="decimal"/>
      <w:lvlText w:val="%1."/>
      <w:lvlJc w:val="left"/>
      <w:pPr>
        <w:ind w:left="64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o-RO" w:eastAsia="en-US" w:bidi="ar-SA"/>
      </w:rPr>
    </w:lvl>
    <w:lvl w:ilvl="1" w:tplc="95B279AA">
      <w:numFmt w:val="bullet"/>
      <w:lvlText w:val="•"/>
      <w:lvlJc w:val="left"/>
      <w:pPr>
        <w:ind w:left="1511" w:hanging="250"/>
      </w:pPr>
      <w:rPr>
        <w:rFonts w:hint="default"/>
        <w:lang w:val="ro-RO" w:eastAsia="en-US" w:bidi="ar-SA"/>
      </w:rPr>
    </w:lvl>
    <w:lvl w:ilvl="2" w:tplc="0896A21C">
      <w:numFmt w:val="bullet"/>
      <w:lvlText w:val="•"/>
      <w:lvlJc w:val="left"/>
      <w:pPr>
        <w:ind w:left="2383" w:hanging="250"/>
      </w:pPr>
      <w:rPr>
        <w:rFonts w:hint="default"/>
        <w:lang w:val="ro-RO" w:eastAsia="en-US" w:bidi="ar-SA"/>
      </w:rPr>
    </w:lvl>
    <w:lvl w:ilvl="3" w:tplc="B102381E">
      <w:numFmt w:val="bullet"/>
      <w:lvlText w:val="•"/>
      <w:lvlJc w:val="left"/>
      <w:pPr>
        <w:ind w:left="3254" w:hanging="250"/>
      </w:pPr>
      <w:rPr>
        <w:rFonts w:hint="default"/>
        <w:lang w:val="ro-RO" w:eastAsia="en-US" w:bidi="ar-SA"/>
      </w:rPr>
    </w:lvl>
    <w:lvl w:ilvl="4" w:tplc="64020468">
      <w:numFmt w:val="bullet"/>
      <w:lvlText w:val="•"/>
      <w:lvlJc w:val="left"/>
      <w:pPr>
        <w:ind w:left="4126" w:hanging="250"/>
      </w:pPr>
      <w:rPr>
        <w:rFonts w:hint="default"/>
        <w:lang w:val="ro-RO" w:eastAsia="en-US" w:bidi="ar-SA"/>
      </w:rPr>
    </w:lvl>
    <w:lvl w:ilvl="5" w:tplc="43EC3C8E">
      <w:numFmt w:val="bullet"/>
      <w:lvlText w:val="•"/>
      <w:lvlJc w:val="left"/>
      <w:pPr>
        <w:ind w:left="4998" w:hanging="250"/>
      </w:pPr>
      <w:rPr>
        <w:rFonts w:hint="default"/>
        <w:lang w:val="ro-RO" w:eastAsia="en-US" w:bidi="ar-SA"/>
      </w:rPr>
    </w:lvl>
    <w:lvl w:ilvl="6" w:tplc="9B00BBC2">
      <w:numFmt w:val="bullet"/>
      <w:lvlText w:val="•"/>
      <w:lvlJc w:val="left"/>
      <w:pPr>
        <w:ind w:left="5869" w:hanging="250"/>
      </w:pPr>
      <w:rPr>
        <w:rFonts w:hint="default"/>
        <w:lang w:val="ro-RO" w:eastAsia="en-US" w:bidi="ar-SA"/>
      </w:rPr>
    </w:lvl>
    <w:lvl w:ilvl="7" w:tplc="957AF0E8">
      <w:numFmt w:val="bullet"/>
      <w:lvlText w:val="•"/>
      <w:lvlJc w:val="left"/>
      <w:pPr>
        <w:ind w:left="6741" w:hanging="250"/>
      </w:pPr>
      <w:rPr>
        <w:rFonts w:hint="default"/>
        <w:lang w:val="ro-RO" w:eastAsia="en-US" w:bidi="ar-SA"/>
      </w:rPr>
    </w:lvl>
    <w:lvl w:ilvl="8" w:tplc="B3DC6FA4">
      <w:numFmt w:val="bullet"/>
      <w:lvlText w:val="•"/>
      <w:lvlJc w:val="left"/>
      <w:pPr>
        <w:ind w:left="7613" w:hanging="250"/>
      </w:pPr>
      <w:rPr>
        <w:rFonts w:hint="default"/>
        <w:lang w:val="ro-RO" w:eastAsia="en-US" w:bidi="ar-SA"/>
      </w:rPr>
    </w:lvl>
  </w:abstractNum>
  <w:num w:numId="1" w16cid:durableId="118806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F0"/>
    <w:rsid w:val="00126548"/>
    <w:rsid w:val="00167DD6"/>
    <w:rsid w:val="001C45D0"/>
    <w:rsid w:val="003259C1"/>
    <w:rsid w:val="003F6FF7"/>
    <w:rsid w:val="004429F9"/>
    <w:rsid w:val="00803393"/>
    <w:rsid w:val="008D064F"/>
    <w:rsid w:val="008E4D8A"/>
    <w:rsid w:val="0092189D"/>
    <w:rsid w:val="00B526F0"/>
    <w:rsid w:val="00D7564B"/>
    <w:rsid w:val="00E639A7"/>
    <w:rsid w:val="00E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B18B"/>
  <w15:chartTrackingRefBased/>
  <w15:docId w15:val="{6A083E8A-B46E-4CE9-85F0-07CAB7A1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6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6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6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6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6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6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6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6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6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6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6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6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6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6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6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6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526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6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6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6F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526F0"/>
    <w:pPr>
      <w:ind w:left="141" w:firstLine="249"/>
      <w:jc w:val="both"/>
    </w:pPr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B526F0"/>
    <w:rPr>
      <w:rFonts w:ascii="Times New Roman" w:eastAsia="Times New Roman" w:hAnsi="Times New Roman" w:cs="Times New Roman"/>
      <w:kern w:val="0"/>
      <w:sz w:val="25"/>
      <w:szCs w:val="25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Maria</dc:creator>
  <cp:keywords/>
  <dc:description/>
  <cp:lastModifiedBy>b Maria</cp:lastModifiedBy>
  <cp:revision>3</cp:revision>
  <dcterms:created xsi:type="dcterms:W3CDTF">2025-05-14T10:26:00Z</dcterms:created>
  <dcterms:modified xsi:type="dcterms:W3CDTF">2025-05-14T10:27:00Z</dcterms:modified>
</cp:coreProperties>
</file>