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66125" w14:textId="69E20F1E" w:rsidR="005E656A" w:rsidRDefault="005E656A" w:rsidP="005E656A">
      <w:pPr>
        <w:ind w:left="720" w:hanging="360"/>
        <w:jc w:val="both"/>
      </w:pPr>
      <w:r w:rsidRPr="005E656A">
        <w:rPr>
          <w:noProof/>
        </w:rPr>
        <w:drawing>
          <wp:inline distT="0" distB="0" distL="0" distR="0" wp14:anchorId="55DD1471" wp14:editId="1F390784">
            <wp:extent cx="6067425" cy="914400"/>
            <wp:effectExtent l="0" t="0" r="0" b="0"/>
            <wp:docPr id="34392836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67425" cy="914400"/>
                    </a:xfrm>
                    <a:prstGeom prst="rect">
                      <a:avLst/>
                    </a:prstGeom>
                    <a:noFill/>
                    <a:ln>
                      <a:noFill/>
                    </a:ln>
                  </pic:spPr>
                </pic:pic>
              </a:graphicData>
            </a:graphic>
          </wp:inline>
        </w:drawing>
      </w:r>
    </w:p>
    <w:p w14:paraId="4104CA8F" w14:textId="77777777" w:rsidR="005E656A" w:rsidRDefault="005E656A" w:rsidP="005E656A">
      <w:pPr>
        <w:ind w:left="720" w:hanging="360"/>
        <w:jc w:val="both"/>
      </w:pPr>
    </w:p>
    <w:p w14:paraId="2971616E" w14:textId="22A0749A" w:rsidR="008B1BA9" w:rsidRPr="008B1BA9" w:rsidRDefault="008B1BA9" w:rsidP="008B1BA9">
      <w:pPr>
        <w:ind w:left="720" w:hanging="360"/>
        <w:jc w:val="both"/>
        <w:rPr>
          <w:sz w:val="28"/>
          <w:szCs w:val="28"/>
        </w:rPr>
      </w:pPr>
      <w:r w:rsidRPr="008B1BA9">
        <w:rPr>
          <w:sz w:val="28"/>
          <w:szCs w:val="28"/>
        </w:rPr>
        <w:t>Program Național de supraveghere și control al bolilor transmisibile prioritare PN II.1.</w:t>
      </w:r>
    </w:p>
    <w:p w14:paraId="22DA6307" w14:textId="27CDC146" w:rsidR="005E656A" w:rsidRPr="008B1BA9" w:rsidRDefault="005E656A" w:rsidP="008B1BA9">
      <w:pPr>
        <w:ind w:left="720" w:hanging="360"/>
        <w:jc w:val="center"/>
        <w:rPr>
          <w:b/>
          <w:bCs/>
          <w:sz w:val="28"/>
          <w:szCs w:val="28"/>
        </w:rPr>
      </w:pPr>
      <w:r w:rsidRPr="005E656A">
        <w:rPr>
          <w:b/>
          <w:bCs/>
          <w:sz w:val="28"/>
          <w:szCs w:val="28"/>
        </w:rPr>
        <w:t xml:space="preserve">NECESAR </w:t>
      </w:r>
      <w:r w:rsidR="009155AB">
        <w:rPr>
          <w:b/>
          <w:bCs/>
          <w:sz w:val="28"/>
          <w:szCs w:val="28"/>
        </w:rPr>
        <w:t xml:space="preserve">REACTIVI </w:t>
      </w:r>
      <w:r w:rsidRPr="005E656A">
        <w:rPr>
          <w:b/>
          <w:bCs/>
          <w:sz w:val="28"/>
          <w:szCs w:val="28"/>
        </w:rPr>
        <w:t xml:space="preserve">DE </w:t>
      </w:r>
      <w:r>
        <w:rPr>
          <w:b/>
          <w:bCs/>
          <w:sz w:val="28"/>
          <w:szCs w:val="28"/>
        </w:rPr>
        <w:t>L</w:t>
      </w:r>
      <w:r w:rsidRPr="005E656A">
        <w:rPr>
          <w:b/>
          <w:bCs/>
          <w:sz w:val="28"/>
          <w:szCs w:val="28"/>
        </w:rPr>
        <w:t>ABORATOR</w:t>
      </w:r>
    </w:p>
    <w:p w14:paraId="71C16DF7" w14:textId="77777777" w:rsidR="005E656A" w:rsidRDefault="005E656A" w:rsidP="005E656A">
      <w:pPr>
        <w:pStyle w:val="Frspaiere"/>
        <w:ind w:left="720"/>
        <w:jc w:val="both"/>
        <w:rPr>
          <w:rFonts w:ascii="Times New Roman" w:hAnsi="Times New Roman"/>
        </w:rPr>
      </w:pPr>
    </w:p>
    <w:p w14:paraId="6F31BE45" w14:textId="77777777" w:rsidR="009155AB" w:rsidRPr="002556E0" w:rsidRDefault="009155AB" w:rsidP="009155AB">
      <w:pPr>
        <w:pStyle w:val="Listparagraf"/>
        <w:numPr>
          <w:ilvl w:val="0"/>
          <w:numId w:val="5"/>
        </w:numPr>
        <w:contextualSpacing/>
        <w:rPr>
          <w:rFonts w:ascii="Times New Roman" w:hAnsi="Times New Roman"/>
          <w:sz w:val="24"/>
          <w:szCs w:val="24"/>
          <w:shd w:val="clear" w:color="auto" w:fill="FFFFFF"/>
        </w:rPr>
      </w:pPr>
      <w:r w:rsidRPr="0078490B">
        <w:rPr>
          <w:rFonts w:ascii="Times New Roman" w:eastAsia="Times New Roman" w:hAnsi="Times New Roman"/>
          <w:sz w:val="24"/>
          <w:szCs w:val="24"/>
          <w:lang w:val="pt-BR"/>
        </w:rPr>
        <w:t>API- galerii de identificare enterobacterii.................................</w:t>
      </w:r>
      <w:r>
        <w:rPr>
          <w:rFonts w:ascii="Times New Roman" w:eastAsia="Times New Roman" w:hAnsi="Times New Roman"/>
          <w:sz w:val="24"/>
          <w:szCs w:val="24"/>
          <w:lang w:val="pt-BR"/>
        </w:rPr>
        <w:t>.........</w:t>
      </w:r>
      <w:r w:rsidRPr="0078490B">
        <w:rPr>
          <w:rFonts w:ascii="Times New Roman" w:eastAsia="Times New Roman" w:hAnsi="Times New Roman"/>
          <w:sz w:val="24"/>
          <w:szCs w:val="24"/>
          <w:lang w:val="pt-BR"/>
        </w:rPr>
        <w:t>... 1 trusa</w:t>
      </w:r>
    </w:p>
    <w:p w14:paraId="625D4DD5" w14:textId="77777777" w:rsidR="009155AB" w:rsidRPr="0078490B" w:rsidRDefault="009155AB" w:rsidP="009155AB">
      <w:pPr>
        <w:pStyle w:val="Listparagraf"/>
        <w:numPr>
          <w:ilvl w:val="0"/>
          <w:numId w:val="5"/>
        </w:numPr>
        <w:contextualSpacing/>
        <w:rPr>
          <w:rFonts w:ascii="Times New Roman" w:hAnsi="Times New Roman"/>
          <w:sz w:val="24"/>
          <w:szCs w:val="24"/>
          <w:shd w:val="clear" w:color="auto" w:fill="FFFFFF"/>
        </w:rPr>
      </w:pPr>
      <w:r w:rsidRPr="0078490B">
        <w:rPr>
          <w:rFonts w:ascii="Times New Roman" w:eastAsia="Times New Roman" w:hAnsi="Times New Roman"/>
          <w:sz w:val="24"/>
          <w:szCs w:val="24"/>
          <w:lang w:val="pt-BR"/>
        </w:rPr>
        <w:t>API- galerii de iden</w:t>
      </w:r>
      <w:r>
        <w:rPr>
          <w:rFonts w:ascii="Times New Roman" w:eastAsia="Times New Roman" w:hAnsi="Times New Roman"/>
          <w:sz w:val="24"/>
          <w:szCs w:val="24"/>
          <w:lang w:val="pt-BR"/>
        </w:rPr>
        <w:t>tificare bacterii nefermentative...........................</w:t>
      </w:r>
      <w:r w:rsidRPr="0078490B">
        <w:rPr>
          <w:rFonts w:ascii="Times New Roman" w:eastAsia="Times New Roman" w:hAnsi="Times New Roman"/>
          <w:sz w:val="24"/>
          <w:szCs w:val="24"/>
          <w:lang w:val="pt-BR"/>
        </w:rPr>
        <w:t>... 1 trusa</w:t>
      </w:r>
    </w:p>
    <w:p w14:paraId="307FCC75" w14:textId="77777777" w:rsidR="009155AB" w:rsidRPr="0078490B" w:rsidRDefault="009155AB" w:rsidP="009155AB">
      <w:pPr>
        <w:pStyle w:val="Listparagraf"/>
        <w:numPr>
          <w:ilvl w:val="0"/>
          <w:numId w:val="5"/>
        </w:numPr>
        <w:contextualSpacing/>
        <w:rPr>
          <w:rFonts w:ascii="Times New Roman" w:hAnsi="Times New Roman"/>
          <w:sz w:val="24"/>
          <w:szCs w:val="24"/>
          <w:shd w:val="clear" w:color="auto" w:fill="FFFFFF"/>
        </w:rPr>
      </w:pPr>
      <w:r w:rsidRPr="0078490B">
        <w:rPr>
          <w:rFonts w:ascii="Times New Roman" w:eastAsia="Times New Roman" w:hAnsi="Times New Roman"/>
          <w:sz w:val="24"/>
          <w:szCs w:val="24"/>
          <w:lang w:val="pt-BR"/>
        </w:rPr>
        <w:t xml:space="preserve">API- galerii de identificare </w:t>
      </w:r>
      <w:r>
        <w:rPr>
          <w:rFonts w:ascii="Times New Roman" w:eastAsia="Times New Roman" w:hAnsi="Times New Roman"/>
          <w:sz w:val="24"/>
          <w:szCs w:val="24"/>
          <w:lang w:val="pt-BR"/>
        </w:rPr>
        <w:t>streptococi ...</w:t>
      </w:r>
      <w:r w:rsidRPr="0078490B">
        <w:rPr>
          <w:rFonts w:ascii="Times New Roman" w:eastAsia="Times New Roman" w:hAnsi="Times New Roman"/>
          <w:sz w:val="24"/>
          <w:szCs w:val="24"/>
          <w:lang w:val="pt-BR"/>
        </w:rPr>
        <w:t>.......................................</w:t>
      </w:r>
      <w:r>
        <w:rPr>
          <w:rFonts w:ascii="Times New Roman" w:eastAsia="Times New Roman" w:hAnsi="Times New Roman"/>
          <w:sz w:val="24"/>
          <w:szCs w:val="24"/>
          <w:lang w:val="pt-BR"/>
        </w:rPr>
        <w:t>...</w:t>
      </w:r>
      <w:r w:rsidRPr="0078490B">
        <w:rPr>
          <w:rFonts w:ascii="Times New Roman" w:eastAsia="Times New Roman" w:hAnsi="Times New Roman"/>
          <w:sz w:val="24"/>
          <w:szCs w:val="24"/>
          <w:lang w:val="pt-BR"/>
        </w:rPr>
        <w:t>... 1 trusa</w:t>
      </w:r>
    </w:p>
    <w:p w14:paraId="31D36372" w14:textId="77777777" w:rsidR="009155AB" w:rsidRPr="002556E0" w:rsidRDefault="009155AB" w:rsidP="009155AB">
      <w:pPr>
        <w:pStyle w:val="Listparagraf"/>
        <w:numPr>
          <w:ilvl w:val="0"/>
          <w:numId w:val="5"/>
        </w:numPr>
        <w:contextualSpacing/>
        <w:rPr>
          <w:rFonts w:ascii="Times New Roman" w:hAnsi="Times New Roman"/>
          <w:sz w:val="24"/>
          <w:szCs w:val="24"/>
          <w:shd w:val="clear" w:color="auto" w:fill="FFFFFF"/>
        </w:rPr>
      </w:pPr>
      <w:r>
        <w:rPr>
          <w:rFonts w:ascii="Times New Roman" w:eastAsia="Times New Roman" w:hAnsi="Times New Roman"/>
          <w:sz w:val="24"/>
          <w:szCs w:val="24"/>
          <w:lang w:val="pt-BR"/>
        </w:rPr>
        <w:t>Set reactivi s</w:t>
      </w:r>
      <w:r w:rsidRPr="0078490B">
        <w:rPr>
          <w:rFonts w:ascii="Times New Roman" w:eastAsia="Times New Roman" w:hAnsi="Times New Roman"/>
          <w:sz w:val="24"/>
          <w:szCs w:val="24"/>
          <w:lang w:val="pt-BR"/>
        </w:rPr>
        <w:t>upliment</w:t>
      </w:r>
      <w:r>
        <w:rPr>
          <w:rFonts w:ascii="Times New Roman" w:eastAsia="Times New Roman" w:hAnsi="Times New Roman"/>
          <w:sz w:val="24"/>
          <w:szCs w:val="24"/>
          <w:lang w:val="pt-BR"/>
        </w:rPr>
        <w:t>ari</w:t>
      </w:r>
      <w:r w:rsidRPr="0078490B">
        <w:rPr>
          <w:rFonts w:ascii="Times New Roman" w:eastAsia="Times New Roman" w:hAnsi="Times New Roman"/>
          <w:sz w:val="24"/>
          <w:szCs w:val="24"/>
          <w:lang w:val="pt-BR"/>
        </w:rPr>
        <w:t xml:space="preserve"> la trusa de galerii API</w:t>
      </w:r>
      <w:r>
        <w:rPr>
          <w:rFonts w:ascii="Times New Roman" w:eastAsia="Times New Roman" w:hAnsi="Times New Roman"/>
          <w:sz w:val="24"/>
          <w:szCs w:val="24"/>
          <w:lang w:val="pt-BR"/>
        </w:rPr>
        <w:t>-E</w:t>
      </w:r>
      <w:r w:rsidRPr="0078490B">
        <w:rPr>
          <w:rFonts w:ascii="Times New Roman" w:eastAsia="Times New Roman" w:hAnsi="Times New Roman"/>
          <w:sz w:val="24"/>
          <w:szCs w:val="24"/>
          <w:lang w:val="pt-BR"/>
        </w:rPr>
        <w:t>................</w:t>
      </w:r>
      <w:r>
        <w:rPr>
          <w:rFonts w:ascii="Times New Roman" w:eastAsia="Times New Roman" w:hAnsi="Times New Roman"/>
          <w:sz w:val="24"/>
          <w:szCs w:val="24"/>
          <w:lang w:val="pt-BR"/>
        </w:rPr>
        <w:t>.........</w:t>
      </w:r>
      <w:r w:rsidRPr="0078490B">
        <w:rPr>
          <w:rFonts w:ascii="Times New Roman" w:eastAsia="Times New Roman" w:hAnsi="Times New Roman"/>
          <w:sz w:val="24"/>
          <w:szCs w:val="24"/>
          <w:lang w:val="pt-BR"/>
        </w:rPr>
        <w:t>.</w:t>
      </w:r>
      <w:r>
        <w:rPr>
          <w:rFonts w:ascii="Times New Roman" w:eastAsia="Times New Roman" w:hAnsi="Times New Roman"/>
          <w:sz w:val="24"/>
          <w:szCs w:val="24"/>
          <w:lang w:val="pt-BR"/>
        </w:rPr>
        <w:t>.....</w:t>
      </w:r>
      <w:r w:rsidRPr="0078490B">
        <w:rPr>
          <w:rFonts w:ascii="Times New Roman" w:eastAsia="Times New Roman" w:hAnsi="Times New Roman"/>
          <w:sz w:val="24"/>
          <w:szCs w:val="24"/>
          <w:lang w:val="pt-BR"/>
        </w:rPr>
        <w:t>.... 1 set</w:t>
      </w:r>
    </w:p>
    <w:p w14:paraId="159AD612" w14:textId="77777777" w:rsidR="009155AB" w:rsidRPr="006B43AE" w:rsidRDefault="009155AB" w:rsidP="009155AB">
      <w:pPr>
        <w:pStyle w:val="Listparagraf"/>
        <w:numPr>
          <w:ilvl w:val="0"/>
          <w:numId w:val="5"/>
        </w:numPr>
        <w:contextualSpacing/>
        <w:rPr>
          <w:rFonts w:ascii="Times New Roman" w:hAnsi="Times New Roman"/>
          <w:sz w:val="24"/>
          <w:szCs w:val="24"/>
          <w:shd w:val="clear" w:color="auto" w:fill="FFFFFF"/>
        </w:rPr>
      </w:pPr>
      <w:r>
        <w:rPr>
          <w:rFonts w:ascii="Times New Roman" w:eastAsia="Times New Roman" w:hAnsi="Times New Roman"/>
          <w:sz w:val="24"/>
          <w:szCs w:val="24"/>
          <w:lang w:val="pt-BR"/>
        </w:rPr>
        <w:t>Set  reactivi s</w:t>
      </w:r>
      <w:r w:rsidRPr="0078490B">
        <w:rPr>
          <w:rFonts w:ascii="Times New Roman" w:eastAsia="Times New Roman" w:hAnsi="Times New Roman"/>
          <w:sz w:val="24"/>
          <w:szCs w:val="24"/>
          <w:lang w:val="pt-BR"/>
        </w:rPr>
        <w:t>upliment</w:t>
      </w:r>
      <w:r>
        <w:rPr>
          <w:rFonts w:ascii="Times New Roman" w:eastAsia="Times New Roman" w:hAnsi="Times New Roman"/>
          <w:sz w:val="24"/>
          <w:szCs w:val="24"/>
          <w:lang w:val="pt-BR"/>
        </w:rPr>
        <w:t>ari</w:t>
      </w:r>
      <w:r w:rsidRPr="0078490B">
        <w:rPr>
          <w:rFonts w:ascii="Times New Roman" w:eastAsia="Times New Roman" w:hAnsi="Times New Roman"/>
          <w:sz w:val="24"/>
          <w:szCs w:val="24"/>
          <w:lang w:val="pt-BR"/>
        </w:rPr>
        <w:t xml:space="preserve"> la trusa de galerii API</w:t>
      </w:r>
      <w:r>
        <w:rPr>
          <w:rFonts w:ascii="Times New Roman" w:eastAsia="Times New Roman" w:hAnsi="Times New Roman"/>
          <w:sz w:val="24"/>
          <w:szCs w:val="24"/>
          <w:lang w:val="pt-BR"/>
        </w:rPr>
        <w:t>-Streptococi</w:t>
      </w:r>
      <w:r w:rsidRPr="0078490B">
        <w:rPr>
          <w:rFonts w:ascii="Times New Roman" w:eastAsia="Times New Roman" w:hAnsi="Times New Roman"/>
          <w:sz w:val="24"/>
          <w:szCs w:val="24"/>
          <w:lang w:val="pt-BR"/>
        </w:rPr>
        <w:t>....</w:t>
      </w:r>
      <w:r>
        <w:rPr>
          <w:rFonts w:ascii="Times New Roman" w:eastAsia="Times New Roman" w:hAnsi="Times New Roman"/>
          <w:sz w:val="24"/>
          <w:szCs w:val="24"/>
          <w:lang w:val="pt-BR"/>
        </w:rPr>
        <w:t>.........</w:t>
      </w:r>
      <w:r w:rsidRPr="0078490B">
        <w:rPr>
          <w:rFonts w:ascii="Times New Roman" w:eastAsia="Times New Roman" w:hAnsi="Times New Roman"/>
          <w:sz w:val="24"/>
          <w:szCs w:val="24"/>
          <w:lang w:val="pt-BR"/>
        </w:rPr>
        <w:t>.</w:t>
      </w:r>
      <w:r>
        <w:rPr>
          <w:rFonts w:ascii="Times New Roman" w:eastAsia="Times New Roman" w:hAnsi="Times New Roman"/>
          <w:sz w:val="24"/>
          <w:szCs w:val="24"/>
          <w:lang w:val="pt-BR"/>
        </w:rPr>
        <w:t>.</w:t>
      </w:r>
      <w:r w:rsidRPr="0078490B">
        <w:rPr>
          <w:rFonts w:ascii="Times New Roman" w:eastAsia="Times New Roman" w:hAnsi="Times New Roman"/>
          <w:sz w:val="24"/>
          <w:szCs w:val="24"/>
          <w:lang w:val="pt-BR"/>
        </w:rPr>
        <w:t>.</w:t>
      </w:r>
      <w:r>
        <w:rPr>
          <w:rFonts w:ascii="Times New Roman" w:eastAsia="Times New Roman" w:hAnsi="Times New Roman"/>
          <w:sz w:val="24"/>
          <w:szCs w:val="24"/>
          <w:lang w:val="pt-BR"/>
        </w:rPr>
        <w:t>.</w:t>
      </w:r>
      <w:r w:rsidRPr="0078490B">
        <w:rPr>
          <w:rFonts w:ascii="Times New Roman" w:eastAsia="Times New Roman" w:hAnsi="Times New Roman"/>
          <w:sz w:val="24"/>
          <w:szCs w:val="24"/>
          <w:lang w:val="pt-BR"/>
        </w:rPr>
        <w:t>. 1 set</w:t>
      </w:r>
    </w:p>
    <w:p w14:paraId="70133938" w14:textId="77777777" w:rsidR="009155AB" w:rsidRPr="006B43AE" w:rsidRDefault="009155AB" w:rsidP="009155AB">
      <w:pPr>
        <w:pStyle w:val="Listparagraf"/>
        <w:numPr>
          <w:ilvl w:val="0"/>
          <w:numId w:val="5"/>
        </w:numPr>
        <w:contextualSpacing/>
        <w:rPr>
          <w:rFonts w:ascii="Times New Roman" w:hAnsi="Times New Roman"/>
          <w:sz w:val="24"/>
          <w:szCs w:val="24"/>
          <w:shd w:val="clear" w:color="auto" w:fill="FFFFFF"/>
        </w:rPr>
      </w:pPr>
      <w:r w:rsidRPr="006B43AE">
        <w:rPr>
          <w:rFonts w:ascii="Times New Roman" w:eastAsia="Times New Roman" w:hAnsi="Times New Roman"/>
          <w:color w:val="000000"/>
          <w:sz w:val="24"/>
          <w:szCs w:val="24"/>
          <w:lang w:val="pt-BR"/>
        </w:rPr>
        <w:t>Trusa ELISA Ac. HAV IgM, 96 teste........................................</w:t>
      </w:r>
      <w:r>
        <w:rPr>
          <w:rFonts w:ascii="Times New Roman" w:eastAsia="Times New Roman" w:hAnsi="Times New Roman"/>
          <w:color w:val="000000"/>
          <w:sz w:val="24"/>
          <w:szCs w:val="24"/>
          <w:lang w:val="pt-BR"/>
        </w:rPr>
        <w:t>...</w:t>
      </w:r>
      <w:r w:rsidRPr="006B43AE">
        <w:rPr>
          <w:rFonts w:ascii="Times New Roman" w:eastAsia="Times New Roman" w:hAnsi="Times New Roman"/>
          <w:color w:val="000000"/>
          <w:sz w:val="24"/>
          <w:szCs w:val="24"/>
          <w:lang w:val="pt-BR"/>
        </w:rPr>
        <w:t>.....</w:t>
      </w:r>
      <w:r>
        <w:rPr>
          <w:rFonts w:ascii="Times New Roman" w:eastAsia="Times New Roman" w:hAnsi="Times New Roman"/>
          <w:color w:val="000000"/>
          <w:sz w:val="24"/>
          <w:szCs w:val="24"/>
          <w:lang w:val="pt-BR"/>
        </w:rPr>
        <w:t>...2 truse</w:t>
      </w:r>
    </w:p>
    <w:p w14:paraId="2C86FA87" w14:textId="77777777" w:rsidR="009155AB" w:rsidRPr="006B43AE" w:rsidRDefault="009155AB" w:rsidP="009155AB">
      <w:pPr>
        <w:pStyle w:val="Listparagraf"/>
        <w:numPr>
          <w:ilvl w:val="0"/>
          <w:numId w:val="5"/>
        </w:numPr>
        <w:contextualSpacing/>
        <w:rPr>
          <w:rFonts w:ascii="Times New Roman" w:hAnsi="Times New Roman"/>
          <w:sz w:val="24"/>
          <w:szCs w:val="24"/>
          <w:shd w:val="clear" w:color="auto" w:fill="FFFFFF"/>
        </w:rPr>
      </w:pPr>
      <w:r w:rsidRPr="006B43AE">
        <w:rPr>
          <w:rFonts w:ascii="Times New Roman" w:eastAsia="Times New Roman" w:hAnsi="Times New Roman"/>
          <w:color w:val="000000"/>
          <w:sz w:val="24"/>
          <w:szCs w:val="24"/>
          <w:lang w:val="pt-BR"/>
        </w:rPr>
        <w:t>Trusa ELISA Ac. HBc IgM, 96 teste.....................................</w:t>
      </w:r>
      <w:r>
        <w:rPr>
          <w:rFonts w:ascii="Times New Roman" w:eastAsia="Times New Roman" w:hAnsi="Times New Roman"/>
          <w:color w:val="000000"/>
          <w:sz w:val="24"/>
          <w:szCs w:val="24"/>
          <w:lang w:val="pt-BR"/>
        </w:rPr>
        <w:t>.......</w:t>
      </w:r>
      <w:r w:rsidRPr="006B43AE">
        <w:rPr>
          <w:rFonts w:ascii="Times New Roman" w:eastAsia="Times New Roman" w:hAnsi="Times New Roman"/>
          <w:color w:val="000000"/>
          <w:sz w:val="24"/>
          <w:szCs w:val="24"/>
          <w:lang w:val="pt-BR"/>
        </w:rPr>
        <w:t>....</w:t>
      </w:r>
      <w:r>
        <w:rPr>
          <w:rFonts w:ascii="Times New Roman" w:eastAsia="Times New Roman" w:hAnsi="Times New Roman"/>
          <w:color w:val="000000"/>
          <w:sz w:val="24"/>
          <w:szCs w:val="24"/>
          <w:lang w:val="pt-BR"/>
        </w:rPr>
        <w:t>..</w:t>
      </w:r>
      <w:r w:rsidRPr="006B43AE">
        <w:rPr>
          <w:rFonts w:ascii="Times New Roman" w:eastAsia="Times New Roman" w:hAnsi="Times New Roman"/>
          <w:color w:val="000000"/>
          <w:sz w:val="24"/>
          <w:szCs w:val="24"/>
          <w:lang w:val="pt-BR"/>
        </w:rPr>
        <w:t>..1 trusa</w:t>
      </w:r>
    </w:p>
    <w:p w14:paraId="5145D725" w14:textId="77777777" w:rsidR="009155AB" w:rsidRPr="006B43AE" w:rsidRDefault="009155AB" w:rsidP="009155AB">
      <w:pPr>
        <w:pStyle w:val="Listparagraf"/>
        <w:numPr>
          <w:ilvl w:val="0"/>
          <w:numId w:val="5"/>
        </w:numPr>
        <w:contextualSpacing/>
        <w:rPr>
          <w:rFonts w:ascii="Times New Roman" w:hAnsi="Times New Roman"/>
          <w:sz w:val="24"/>
          <w:szCs w:val="24"/>
          <w:shd w:val="clear" w:color="auto" w:fill="FFFFFF"/>
        </w:rPr>
      </w:pPr>
      <w:r w:rsidRPr="006B43AE">
        <w:rPr>
          <w:rFonts w:ascii="Times New Roman" w:eastAsia="Times New Roman" w:hAnsi="Times New Roman"/>
          <w:color w:val="000000"/>
          <w:sz w:val="24"/>
          <w:szCs w:val="24"/>
          <w:lang w:val="pt-BR"/>
        </w:rPr>
        <w:t>Trusa ELISA</w:t>
      </w:r>
      <w:r>
        <w:rPr>
          <w:rFonts w:ascii="Times New Roman" w:eastAsia="Times New Roman" w:hAnsi="Times New Roman"/>
          <w:color w:val="000000"/>
          <w:sz w:val="24"/>
          <w:szCs w:val="24"/>
          <w:lang w:val="pt-BR"/>
        </w:rPr>
        <w:t xml:space="preserve"> Ac. HVE</w:t>
      </w:r>
      <w:r w:rsidRPr="006B43AE">
        <w:rPr>
          <w:rFonts w:ascii="Times New Roman" w:eastAsia="Times New Roman" w:hAnsi="Times New Roman"/>
          <w:color w:val="000000"/>
          <w:sz w:val="24"/>
          <w:szCs w:val="24"/>
          <w:lang w:val="pt-BR"/>
        </w:rPr>
        <w:t xml:space="preserve"> IgM, 96 teste....................................</w:t>
      </w:r>
      <w:r>
        <w:rPr>
          <w:rFonts w:ascii="Times New Roman" w:eastAsia="Times New Roman" w:hAnsi="Times New Roman"/>
          <w:color w:val="000000"/>
          <w:sz w:val="24"/>
          <w:szCs w:val="24"/>
          <w:lang w:val="pt-BR"/>
        </w:rPr>
        <w:t>...</w:t>
      </w:r>
      <w:r w:rsidRPr="006B43AE">
        <w:rPr>
          <w:rFonts w:ascii="Times New Roman" w:eastAsia="Times New Roman" w:hAnsi="Times New Roman"/>
          <w:color w:val="000000"/>
          <w:sz w:val="24"/>
          <w:szCs w:val="24"/>
          <w:lang w:val="pt-BR"/>
        </w:rPr>
        <w:t>.........</w:t>
      </w:r>
      <w:r>
        <w:rPr>
          <w:rFonts w:ascii="Times New Roman" w:eastAsia="Times New Roman" w:hAnsi="Times New Roman"/>
          <w:color w:val="000000"/>
          <w:sz w:val="24"/>
          <w:szCs w:val="24"/>
          <w:lang w:val="pt-BR"/>
        </w:rPr>
        <w:t>...1 trusa</w:t>
      </w:r>
    </w:p>
    <w:p w14:paraId="7F5B98EE" w14:textId="77777777" w:rsidR="009155AB" w:rsidRPr="006B43AE" w:rsidRDefault="009155AB" w:rsidP="009155AB">
      <w:pPr>
        <w:pStyle w:val="Listparagraf"/>
        <w:numPr>
          <w:ilvl w:val="0"/>
          <w:numId w:val="5"/>
        </w:numPr>
        <w:contextualSpacing/>
        <w:rPr>
          <w:rFonts w:ascii="Times New Roman" w:hAnsi="Times New Roman"/>
          <w:sz w:val="24"/>
          <w:szCs w:val="24"/>
          <w:shd w:val="clear" w:color="auto" w:fill="FFFFFF"/>
        </w:rPr>
      </w:pPr>
      <w:r w:rsidRPr="006B43AE">
        <w:rPr>
          <w:rFonts w:ascii="Times New Roman" w:eastAsia="Times New Roman" w:hAnsi="Times New Roman"/>
          <w:color w:val="000000"/>
          <w:sz w:val="24"/>
          <w:szCs w:val="24"/>
          <w:lang w:val="pt-BR"/>
        </w:rPr>
        <w:t>Trusa ELISA Ac. H</w:t>
      </w:r>
      <w:r>
        <w:rPr>
          <w:rFonts w:ascii="Times New Roman" w:eastAsia="Times New Roman" w:hAnsi="Times New Roman"/>
          <w:color w:val="000000"/>
          <w:sz w:val="24"/>
          <w:szCs w:val="24"/>
          <w:lang w:val="pt-BR"/>
        </w:rPr>
        <w:t>VE IgG</w:t>
      </w:r>
      <w:r w:rsidRPr="006B43AE">
        <w:rPr>
          <w:rFonts w:ascii="Times New Roman" w:eastAsia="Times New Roman" w:hAnsi="Times New Roman"/>
          <w:color w:val="000000"/>
          <w:sz w:val="24"/>
          <w:szCs w:val="24"/>
          <w:lang w:val="pt-BR"/>
        </w:rPr>
        <w:t>, 96 teste....................................</w:t>
      </w:r>
      <w:r>
        <w:rPr>
          <w:rFonts w:ascii="Times New Roman" w:eastAsia="Times New Roman" w:hAnsi="Times New Roman"/>
          <w:color w:val="000000"/>
          <w:sz w:val="24"/>
          <w:szCs w:val="24"/>
          <w:lang w:val="pt-BR"/>
        </w:rPr>
        <w:t>...</w:t>
      </w:r>
      <w:r w:rsidRPr="006B43AE">
        <w:rPr>
          <w:rFonts w:ascii="Times New Roman" w:eastAsia="Times New Roman" w:hAnsi="Times New Roman"/>
          <w:color w:val="000000"/>
          <w:sz w:val="24"/>
          <w:szCs w:val="24"/>
          <w:lang w:val="pt-BR"/>
        </w:rPr>
        <w:t>.</w:t>
      </w:r>
      <w:r>
        <w:rPr>
          <w:rFonts w:ascii="Times New Roman" w:eastAsia="Times New Roman" w:hAnsi="Times New Roman"/>
          <w:color w:val="000000"/>
          <w:sz w:val="24"/>
          <w:szCs w:val="24"/>
          <w:lang w:val="pt-BR"/>
        </w:rPr>
        <w:t>....</w:t>
      </w:r>
      <w:r w:rsidRPr="006B43AE">
        <w:rPr>
          <w:rFonts w:ascii="Times New Roman" w:eastAsia="Times New Roman" w:hAnsi="Times New Roman"/>
          <w:color w:val="000000"/>
          <w:sz w:val="24"/>
          <w:szCs w:val="24"/>
          <w:lang w:val="pt-BR"/>
        </w:rPr>
        <w:t>....</w:t>
      </w:r>
      <w:r>
        <w:rPr>
          <w:rFonts w:ascii="Times New Roman" w:eastAsia="Times New Roman" w:hAnsi="Times New Roman"/>
          <w:color w:val="000000"/>
          <w:sz w:val="24"/>
          <w:szCs w:val="24"/>
          <w:lang w:val="pt-BR"/>
        </w:rPr>
        <w:t>..</w:t>
      </w:r>
      <w:r w:rsidRPr="006B43AE">
        <w:rPr>
          <w:rFonts w:ascii="Times New Roman" w:eastAsia="Times New Roman" w:hAnsi="Times New Roman"/>
          <w:color w:val="000000"/>
          <w:sz w:val="24"/>
          <w:szCs w:val="24"/>
          <w:lang w:val="pt-BR"/>
        </w:rPr>
        <w:t>..1 trusa</w:t>
      </w:r>
    </w:p>
    <w:p w14:paraId="7806D147" w14:textId="77777777" w:rsidR="009155AB" w:rsidRPr="006B43AE" w:rsidRDefault="009155AB" w:rsidP="009155AB">
      <w:pPr>
        <w:pStyle w:val="Listparagraf"/>
        <w:numPr>
          <w:ilvl w:val="0"/>
          <w:numId w:val="5"/>
        </w:numPr>
        <w:contextualSpacing/>
        <w:rPr>
          <w:rFonts w:ascii="Times New Roman" w:hAnsi="Times New Roman"/>
          <w:sz w:val="24"/>
          <w:szCs w:val="24"/>
          <w:shd w:val="clear" w:color="auto" w:fill="FFFFFF"/>
        </w:rPr>
      </w:pPr>
      <w:r w:rsidRPr="006B43AE">
        <w:rPr>
          <w:rFonts w:ascii="Times New Roman" w:eastAsia="Times New Roman" w:hAnsi="Times New Roman"/>
          <w:color w:val="000000"/>
          <w:sz w:val="24"/>
          <w:szCs w:val="24"/>
          <w:lang w:val="pt-BR"/>
        </w:rPr>
        <w:t>Trusa ELISA</w:t>
      </w:r>
      <w:r>
        <w:rPr>
          <w:rFonts w:ascii="Times New Roman" w:eastAsia="Times New Roman" w:hAnsi="Times New Roman"/>
          <w:color w:val="000000"/>
          <w:sz w:val="24"/>
          <w:szCs w:val="24"/>
          <w:lang w:val="pt-BR"/>
        </w:rPr>
        <w:t xml:space="preserve"> Ag. HBs </w:t>
      </w:r>
      <w:r w:rsidRPr="006B43AE">
        <w:rPr>
          <w:rFonts w:ascii="Times New Roman" w:eastAsia="Times New Roman" w:hAnsi="Times New Roman"/>
          <w:color w:val="000000"/>
          <w:sz w:val="24"/>
          <w:szCs w:val="24"/>
          <w:lang w:val="pt-BR"/>
        </w:rPr>
        <w:t xml:space="preserve"> 96 teste............................................</w:t>
      </w:r>
      <w:r>
        <w:rPr>
          <w:rFonts w:ascii="Times New Roman" w:eastAsia="Times New Roman" w:hAnsi="Times New Roman"/>
          <w:color w:val="000000"/>
          <w:sz w:val="24"/>
          <w:szCs w:val="24"/>
          <w:lang w:val="pt-BR"/>
        </w:rPr>
        <w:t>...</w:t>
      </w:r>
      <w:r w:rsidRPr="006B43AE">
        <w:rPr>
          <w:rFonts w:ascii="Times New Roman" w:eastAsia="Times New Roman" w:hAnsi="Times New Roman"/>
          <w:color w:val="000000"/>
          <w:sz w:val="24"/>
          <w:szCs w:val="24"/>
          <w:lang w:val="pt-BR"/>
        </w:rPr>
        <w:t>.</w:t>
      </w:r>
      <w:r>
        <w:rPr>
          <w:rFonts w:ascii="Times New Roman" w:eastAsia="Times New Roman" w:hAnsi="Times New Roman"/>
          <w:color w:val="000000"/>
          <w:sz w:val="24"/>
          <w:szCs w:val="24"/>
          <w:lang w:val="pt-BR"/>
        </w:rPr>
        <w:t>........... 1 trusa</w:t>
      </w:r>
    </w:p>
    <w:p w14:paraId="38978382" w14:textId="77777777" w:rsidR="009155AB" w:rsidRPr="00370EB6" w:rsidRDefault="009155AB" w:rsidP="009155AB">
      <w:pPr>
        <w:pStyle w:val="Listparagraf"/>
        <w:numPr>
          <w:ilvl w:val="0"/>
          <w:numId w:val="5"/>
        </w:numPr>
        <w:contextualSpacing/>
        <w:rPr>
          <w:rFonts w:ascii="Times New Roman" w:hAnsi="Times New Roman"/>
          <w:sz w:val="24"/>
          <w:szCs w:val="24"/>
          <w:shd w:val="clear" w:color="auto" w:fill="FFFFFF"/>
        </w:rPr>
      </w:pPr>
      <w:r w:rsidRPr="006B43AE">
        <w:rPr>
          <w:rFonts w:ascii="Times New Roman" w:eastAsia="Times New Roman" w:hAnsi="Times New Roman"/>
          <w:color w:val="000000"/>
          <w:sz w:val="24"/>
          <w:szCs w:val="24"/>
          <w:lang w:val="pt-BR"/>
        </w:rPr>
        <w:t>Trusa ELISA Ac. H</w:t>
      </w:r>
      <w:r>
        <w:rPr>
          <w:rFonts w:ascii="Times New Roman" w:eastAsia="Times New Roman" w:hAnsi="Times New Roman"/>
          <w:color w:val="000000"/>
          <w:sz w:val="24"/>
          <w:szCs w:val="24"/>
          <w:lang w:val="pt-BR"/>
        </w:rPr>
        <w:t>CV</w:t>
      </w:r>
      <w:r w:rsidRPr="006B43AE">
        <w:rPr>
          <w:rFonts w:ascii="Times New Roman" w:eastAsia="Times New Roman" w:hAnsi="Times New Roman"/>
          <w:color w:val="000000"/>
          <w:sz w:val="24"/>
          <w:szCs w:val="24"/>
          <w:lang w:val="pt-BR"/>
        </w:rPr>
        <w:t xml:space="preserve"> 96 teste...........................</w:t>
      </w:r>
      <w:r>
        <w:rPr>
          <w:rFonts w:ascii="Times New Roman" w:eastAsia="Times New Roman" w:hAnsi="Times New Roman"/>
          <w:color w:val="000000"/>
          <w:sz w:val="24"/>
          <w:szCs w:val="24"/>
          <w:lang w:val="pt-BR"/>
        </w:rPr>
        <w:t>................</w:t>
      </w:r>
      <w:r w:rsidRPr="006B43AE">
        <w:rPr>
          <w:rFonts w:ascii="Times New Roman" w:eastAsia="Times New Roman" w:hAnsi="Times New Roman"/>
          <w:color w:val="000000"/>
          <w:sz w:val="24"/>
          <w:szCs w:val="24"/>
          <w:lang w:val="pt-BR"/>
        </w:rPr>
        <w:t>..</w:t>
      </w:r>
      <w:r>
        <w:rPr>
          <w:rFonts w:ascii="Times New Roman" w:eastAsia="Times New Roman" w:hAnsi="Times New Roman"/>
          <w:color w:val="000000"/>
          <w:sz w:val="24"/>
          <w:szCs w:val="24"/>
          <w:lang w:val="pt-BR"/>
        </w:rPr>
        <w:t>.......</w:t>
      </w:r>
      <w:r w:rsidRPr="006B43AE">
        <w:rPr>
          <w:rFonts w:ascii="Times New Roman" w:eastAsia="Times New Roman" w:hAnsi="Times New Roman"/>
          <w:color w:val="000000"/>
          <w:sz w:val="24"/>
          <w:szCs w:val="24"/>
          <w:lang w:val="pt-BR"/>
        </w:rPr>
        <w:t>....</w:t>
      </w:r>
      <w:r>
        <w:rPr>
          <w:rFonts w:ascii="Times New Roman" w:eastAsia="Times New Roman" w:hAnsi="Times New Roman"/>
          <w:color w:val="000000"/>
          <w:sz w:val="24"/>
          <w:szCs w:val="24"/>
          <w:lang w:val="pt-BR"/>
        </w:rPr>
        <w:t>..</w:t>
      </w:r>
      <w:r w:rsidRPr="006B43AE">
        <w:rPr>
          <w:rFonts w:ascii="Times New Roman" w:eastAsia="Times New Roman" w:hAnsi="Times New Roman"/>
          <w:color w:val="000000"/>
          <w:sz w:val="24"/>
          <w:szCs w:val="24"/>
          <w:lang w:val="pt-BR"/>
        </w:rPr>
        <w:t>..1 trusa</w:t>
      </w:r>
    </w:p>
    <w:p w14:paraId="279CEFAA" w14:textId="77777777" w:rsidR="009155AB" w:rsidRPr="006B43AE" w:rsidRDefault="009155AB" w:rsidP="009155AB">
      <w:pPr>
        <w:pStyle w:val="Listparagraf"/>
        <w:numPr>
          <w:ilvl w:val="0"/>
          <w:numId w:val="5"/>
        </w:numPr>
        <w:contextualSpacing/>
        <w:rPr>
          <w:rFonts w:ascii="Times New Roman" w:hAnsi="Times New Roman"/>
          <w:sz w:val="24"/>
          <w:szCs w:val="24"/>
          <w:shd w:val="clear" w:color="auto" w:fill="FFFFFF"/>
        </w:rPr>
      </w:pPr>
      <w:r w:rsidRPr="006B43AE">
        <w:rPr>
          <w:rFonts w:ascii="Times New Roman" w:eastAsia="Times New Roman" w:hAnsi="Times New Roman"/>
          <w:color w:val="000000"/>
          <w:sz w:val="24"/>
          <w:szCs w:val="24"/>
          <w:lang w:val="pt-BR"/>
        </w:rPr>
        <w:t>Trusa latex aglutinare Streptococ beta hemolitic (50teste)......</w:t>
      </w:r>
      <w:r>
        <w:rPr>
          <w:rFonts w:ascii="Times New Roman" w:eastAsia="Times New Roman" w:hAnsi="Times New Roman"/>
          <w:color w:val="000000"/>
          <w:sz w:val="24"/>
          <w:szCs w:val="24"/>
          <w:lang w:val="pt-BR"/>
        </w:rPr>
        <w:t>...</w:t>
      </w:r>
      <w:r w:rsidRPr="006B43AE">
        <w:rPr>
          <w:rFonts w:ascii="Times New Roman" w:eastAsia="Times New Roman" w:hAnsi="Times New Roman"/>
          <w:color w:val="000000"/>
          <w:sz w:val="24"/>
          <w:szCs w:val="24"/>
          <w:lang w:val="pt-BR"/>
        </w:rPr>
        <w:t>......</w:t>
      </w:r>
      <w:r>
        <w:rPr>
          <w:rFonts w:ascii="Times New Roman" w:eastAsia="Times New Roman" w:hAnsi="Times New Roman"/>
          <w:color w:val="000000"/>
          <w:sz w:val="24"/>
          <w:szCs w:val="24"/>
          <w:lang w:val="pt-BR"/>
        </w:rPr>
        <w:t>.</w:t>
      </w:r>
      <w:r w:rsidRPr="006B43AE">
        <w:rPr>
          <w:rFonts w:ascii="Times New Roman" w:eastAsia="Times New Roman" w:hAnsi="Times New Roman"/>
          <w:color w:val="000000"/>
          <w:sz w:val="24"/>
          <w:szCs w:val="24"/>
          <w:lang w:val="pt-BR"/>
        </w:rPr>
        <w:t>...1 trusa</w:t>
      </w:r>
    </w:p>
    <w:p w14:paraId="4AA313A4" w14:textId="77777777" w:rsidR="009155AB" w:rsidRPr="006B43AE" w:rsidRDefault="009155AB" w:rsidP="009155AB">
      <w:pPr>
        <w:pStyle w:val="Listparagraf"/>
        <w:numPr>
          <w:ilvl w:val="0"/>
          <w:numId w:val="5"/>
        </w:numPr>
        <w:contextualSpacing/>
        <w:rPr>
          <w:rFonts w:ascii="Times New Roman" w:hAnsi="Times New Roman"/>
          <w:sz w:val="24"/>
          <w:szCs w:val="24"/>
          <w:shd w:val="clear" w:color="auto" w:fill="FFFFFF"/>
        </w:rPr>
      </w:pPr>
      <w:r w:rsidRPr="006B43AE">
        <w:rPr>
          <w:rFonts w:ascii="Times New Roman" w:eastAsia="Times New Roman" w:hAnsi="Times New Roman"/>
          <w:color w:val="000000"/>
          <w:sz w:val="24"/>
          <w:szCs w:val="24"/>
          <w:lang w:val="pt-BR"/>
        </w:rPr>
        <w:t>Trusa latex aglutinare Stafilococ coagulaza pozitiv(100 teste).....</w:t>
      </w:r>
      <w:r>
        <w:rPr>
          <w:rFonts w:ascii="Times New Roman" w:eastAsia="Times New Roman" w:hAnsi="Times New Roman"/>
          <w:color w:val="000000"/>
          <w:sz w:val="24"/>
          <w:szCs w:val="24"/>
          <w:lang w:val="pt-BR"/>
        </w:rPr>
        <w:t>...</w:t>
      </w:r>
      <w:r w:rsidRPr="006B43AE">
        <w:rPr>
          <w:rFonts w:ascii="Times New Roman" w:eastAsia="Times New Roman" w:hAnsi="Times New Roman"/>
          <w:color w:val="000000"/>
          <w:sz w:val="24"/>
          <w:szCs w:val="24"/>
          <w:lang w:val="pt-BR"/>
        </w:rPr>
        <w:t>..</w:t>
      </w:r>
      <w:r>
        <w:rPr>
          <w:rFonts w:ascii="Times New Roman" w:eastAsia="Times New Roman" w:hAnsi="Times New Roman"/>
          <w:color w:val="000000"/>
          <w:sz w:val="24"/>
          <w:szCs w:val="24"/>
          <w:lang w:val="pt-BR"/>
        </w:rPr>
        <w:t>.</w:t>
      </w:r>
      <w:r w:rsidRPr="006B43AE">
        <w:rPr>
          <w:rFonts w:ascii="Times New Roman" w:eastAsia="Times New Roman" w:hAnsi="Times New Roman"/>
          <w:color w:val="000000"/>
          <w:sz w:val="24"/>
          <w:szCs w:val="24"/>
          <w:lang w:val="pt-BR"/>
        </w:rPr>
        <w:t>.1 trusa</w:t>
      </w:r>
    </w:p>
    <w:p w14:paraId="6D354DF9" w14:textId="77777777" w:rsidR="009155AB" w:rsidRPr="006B43AE" w:rsidRDefault="009155AB" w:rsidP="009155AB">
      <w:pPr>
        <w:pStyle w:val="Listparagraf"/>
        <w:numPr>
          <w:ilvl w:val="0"/>
          <w:numId w:val="5"/>
        </w:numPr>
        <w:contextualSpacing/>
        <w:rPr>
          <w:rFonts w:ascii="Times New Roman" w:hAnsi="Times New Roman"/>
          <w:sz w:val="24"/>
          <w:szCs w:val="24"/>
          <w:shd w:val="clear" w:color="auto" w:fill="FFFFFF"/>
        </w:rPr>
      </w:pPr>
      <w:r w:rsidRPr="006B43AE">
        <w:rPr>
          <w:rFonts w:ascii="Times New Roman" w:eastAsia="Times New Roman" w:hAnsi="Times New Roman"/>
          <w:color w:val="000000"/>
          <w:sz w:val="24"/>
          <w:szCs w:val="24"/>
          <w:lang w:val="pt-BR"/>
        </w:rPr>
        <w:t>Trusa coloratie</w:t>
      </w:r>
      <w:r>
        <w:rPr>
          <w:rFonts w:ascii="Times New Roman" w:eastAsia="Times New Roman" w:hAnsi="Times New Roman"/>
          <w:color w:val="000000"/>
          <w:sz w:val="24"/>
          <w:szCs w:val="24"/>
          <w:lang w:val="pt-BR"/>
        </w:rPr>
        <w:t xml:space="preserve"> May-Gunwald-Giemsa..............</w:t>
      </w:r>
      <w:r w:rsidRPr="006B43AE">
        <w:rPr>
          <w:rFonts w:ascii="Times New Roman" w:eastAsia="Times New Roman" w:hAnsi="Times New Roman"/>
          <w:color w:val="000000"/>
          <w:sz w:val="24"/>
          <w:szCs w:val="24"/>
          <w:lang w:val="pt-BR"/>
        </w:rPr>
        <w:t>...........</w:t>
      </w:r>
      <w:r>
        <w:rPr>
          <w:rFonts w:ascii="Times New Roman" w:eastAsia="Times New Roman" w:hAnsi="Times New Roman"/>
          <w:color w:val="000000"/>
          <w:sz w:val="24"/>
          <w:szCs w:val="24"/>
          <w:lang w:val="pt-BR"/>
        </w:rPr>
        <w:t>......................</w:t>
      </w:r>
      <w:r w:rsidRPr="006B43AE">
        <w:rPr>
          <w:rFonts w:ascii="Times New Roman" w:eastAsia="Times New Roman" w:hAnsi="Times New Roman"/>
          <w:color w:val="000000"/>
          <w:sz w:val="24"/>
          <w:szCs w:val="24"/>
          <w:lang w:val="pt-BR"/>
        </w:rPr>
        <w:t>..1 trusa</w:t>
      </w:r>
    </w:p>
    <w:p w14:paraId="30FD29AB" w14:textId="77777777" w:rsidR="009155AB" w:rsidRPr="006B43AE" w:rsidRDefault="009155AB" w:rsidP="009155AB">
      <w:pPr>
        <w:pStyle w:val="Listparagraf"/>
        <w:numPr>
          <w:ilvl w:val="0"/>
          <w:numId w:val="5"/>
        </w:numPr>
        <w:contextualSpacing/>
        <w:rPr>
          <w:rFonts w:ascii="Times New Roman" w:hAnsi="Times New Roman"/>
          <w:sz w:val="24"/>
          <w:szCs w:val="24"/>
          <w:shd w:val="clear" w:color="auto" w:fill="FFFFFF"/>
        </w:rPr>
      </w:pPr>
      <w:r w:rsidRPr="006B43AE">
        <w:rPr>
          <w:rFonts w:ascii="Times New Roman" w:eastAsia="Times New Roman" w:hAnsi="Times New Roman"/>
          <w:color w:val="000000"/>
          <w:sz w:val="24"/>
          <w:szCs w:val="24"/>
          <w:lang w:val="pt-BR"/>
        </w:rPr>
        <w:t>Trusa coloratie</w:t>
      </w:r>
      <w:r>
        <w:rPr>
          <w:rFonts w:ascii="Times New Roman" w:eastAsia="Times New Roman" w:hAnsi="Times New Roman"/>
          <w:color w:val="000000"/>
          <w:sz w:val="24"/>
          <w:szCs w:val="24"/>
          <w:lang w:val="pt-BR"/>
        </w:rPr>
        <w:t xml:space="preserve"> Ziehl-Neelsen......................</w:t>
      </w:r>
      <w:r w:rsidRPr="006B43AE">
        <w:rPr>
          <w:rFonts w:ascii="Times New Roman" w:eastAsia="Times New Roman" w:hAnsi="Times New Roman"/>
          <w:color w:val="000000"/>
          <w:sz w:val="24"/>
          <w:szCs w:val="24"/>
          <w:lang w:val="pt-BR"/>
        </w:rPr>
        <w:t>...........</w:t>
      </w:r>
      <w:r>
        <w:rPr>
          <w:rFonts w:ascii="Times New Roman" w:eastAsia="Times New Roman" w:hAnsi="Times New Roman"/>
          <w:color w:val="000000"/>
          <w:sz w:val="24"/>
          <w:szCs w:val="24"/>
          <w:lang w:val="pt-BR"/>
        </w:rPr>
        <w:t>............................</w:t>
      </w:r>
      <w:r w:rsidRPr="006B43AE">
        <w:rPr>
          <w:rFonts w:ascii="Times New Roman" w:eastAsia="Times New Roman" w:hAnsi="Times New Roman"/>
          <w:color w:val="000000"/>
          <w:sz w:val="24"/>
          <w:szCs w:val="24"/>
          <w:lang w:val="pt-BR"/>
        </w:rPr>
        <w:t>..1 trusa</w:t>
      </w:r>
    </w:p>
    <w:p w14:paraId="7B344149" w14:textId="77777777" w:rsidR="009155AB" w:rsidRPr="00C84B9C" w:rsidRDefault="009155AB" w:rsidP="009155AB">
      <w:pPr>
        <w:pStyle w:val="Listparagraf"/>
        <w:numPr>
          <w:ilvl w:val="0"/>
          <w:numId w:val="5"/>
        </w:numPr>
        <w:contextualSpacing/>
        <w:rPr>
          <w:rFonts w:ascii="Times New Roman" w:hAnsi="Times New Roman"/>
          <w:sz w:val="24"/>
          <w:szCs w:val="24"/>
          <w:shd w:val="clear" w:color="auto" w:fill="FFFFFF"/>
        </w:rPr>
      </w:pPr>
      <w:r w:rsidRPr="00C84B9C">
        <w:rPr>
          <w:rFonts w:ascii="Times New Roman" w:hAnsi="Times New Roman"/>
          <w:color w:val="222222"/>
          <w:sz w:val="24"/>
          <w:szCs w:val="24"/>
          <w:shd w:val="clear" w:color="auto" w:fill="FFFFFF"/>
        </w:rPr>
        <w:t>Indicator biologic sterilizare abur autoclav 24 ore</w:t>
      </w:r>
      <w:r>
        <w:rPr>
          <w:rFonts w:ascii="Times New Roman" w:hAnsi="Times New Roman"/>
          <w:color w:val="222222"/>
          <w:sz w:val="24"/>
          <w:szCs w:val="24"/>
          <w:shd w:val="clear" w:color="auto" w:fill="FFFFFF"/>
        </w:rPr>
        <w:t>..............................50 fiole</w:t>
      </w:r>
    </w:p>
    <w:p w14:paraId="1EB98841" w14:textId="77777777" w:rsidR="009155AB" w:rsidRPr="00564812" w:rsidRDefault="009155AB" w:rsidP="009155AB">
      <w:pPr>
        <w:pStyle w:val="Listparagraf"/>
        <w:numPr>
          <w:ilvl w:val="0"/>
          <w:numId w:val="5"/>
        </w:numPr>
        <w:contextualSpacing/>
        <w:rPr>
          <w:rFonts w:ascii="Times New Roman" w:hAnsi="Times New Roman"/>
          <w:sz w:val="24"/>
          <w:szCs w:val="24"/>
          <w:shd w:val="clear" w:color="auto" w:fill="FFFFFF"/>
        </w:rPr>
      </w:pPr>
      <w:r>
        <w:rPr>
          <w:rFonts w:ascii="Times New Roman" w:eastAsia="Times New Roman" w:hAnsi="Times New Roman"/>
          <w:color w:val="000000"/>
          <w:sz w:val="24"/>
          <w:szCs w:val="24"/>
          <w:lang w:val="pt-BR"/>
        </w:rPr>
        <w:t>Indicator chimic pentru verificarea sterilizarii cu abur ......................1  bucata</w:t>
      </w:r>
    </w:p>
    <w:p w14:paraId="4EACED78" w14:textId="77777777" w:rsidR="009155AB" w:rsidRDefault="009155AB" w:rsidP="009155AB">
      <w:pPr>
        <w:pStyle w:val="Listparagraf"/>
        <w:numPr>
          <w:ilvl w:val="0"/>
          <w:numId w:val="5"/>
        </w:numPr>
        <w:contextualSpacing/>
        <w:rPr>
          <w:rFonts w:ascii="Times New Roman" w:hAnsi="Times New Roman"/>
          <w:sz w:val="24"/>
          <w:szCs w:val="24"/>
          <w:shd w:val="clear" w:color="auto" w:fill="FFFFFF"/>
        </w:rPr>
      </w:pPr>
      <w:r>
        <w:rPr>
          <w:rFonts w:ascii="Times New Roman" w:hAnsi="Times New Roman"/>
          <w:sz w:val="24"/>
          <w:szCs w:val="24"/>
          <w:shd w:val="clear" w:color="auto" w:fill="FFFFFF"/>
        </w:rPr>
        <w:t>Supliment Egg Yolk Telurit de potasiu..............................................1 flacon</w:t>
      </w:r>
    </w:p>
    <w:p w14:paraId="5B1EF5D9" w14:textId="77777777" w:rsidR="009155AB" w:rsidRPr="009A23EB" w:rsidRDefault="009155AB" w:rsidP="009155AB">
      <w:pPr>
        <w:pStyle w:val="Listparagraf"/>
        <w:numPr>
          <w:ilvl w:val="0"/>
          <w:numId w:val="5"/>
        </w:numPr>
        <w:contextualSpacing/>
        <w:rPr>
          <w:rFonts w:ascii="Times New Roman" w:hAnsi="Times New Roman"/>
          <w:sz w:val="24"/>
          <w:szCs w:val="24"/>
          <w:shd w:val="clear" w:color="auto" w:fill="FFFFFF"/>
        </w:rPr>
      </w:pPr>
      <w:r>
        <w:rPr>
          <w:rFonts w:ascii="Times New Roman" w:eastAsia="Times New Roman" w:hAnsi="Times New Roman"/>
          <w:color w:val="000000"/>
          <w:sz w:val="24"/>
          <w:szCs w:val="24"/>
          <w:lang w:val="pt-BR"/>
        </w:rPr>
        <w:t>Apa peptonata tamponata-mediu deshidratat......................................1flacon</w:t>
      </w:r>
    </w:p>
    <w:p w14:paraId="4DCA7D31" w14:textId="77777777" w:rsidR="009155AB" w:rsidRDefault="009155AB" w:rsidP="009155AB">
      <w:pPr>
        <w:pStyle w:val="Listparagraf"/>
        <w:numPr>
          <w:ilvl w:val="0"/>
          <w:numId w:val="5"/>
        </w:numPr>
        <w:contextualSpacing/>
        <w:rPr>
          <w:rFonts w:ascii="Times New Roman" w:hAnsi="Times New Roman"/>
          <w:sz w:val="24"/>
          <w:szCs w:val="24"/>
          <w:shd w:val="clear" w:color="auto" w:fill="FFFFFF"/>
        </w:rPr>
      </w:pPr>
      <w:r>
        <w:rPr>
          <w:rFonts w:ascii="Times New Roman" w:hAnsi="Times New Roman"/>
          <w:sz w:val="24"/>
          <w:szCs w:val="24"/>
          <w:shd w:val="clear" w:color="auto" w:fill="FFFFFF"/>
        </w:rPr>
        <w:t>Columbia Agar Baza- mediu deshidratat........................................2 flacoane</w:t>
      </w:r>
    </w:p>
    <w:p w14:paraId="6C31A833" w14:textId="77777777" w:rsidR="009155AB" w:rsidRDefault="009155AB" w:rsidP="009155AB">
      <w:pPr>
        <w:pStyle w:val="Listparagraf"/>
        <w:numPr>
          <w:ilvl w:val="0"/>
          <w:numId w:val="5"/>
        </w:numPr>
        <w:contextualSpacing/>
        <w:rPr>
          <w:rFonts w:ascii="Times New Roman" w:hAnsi="Times New Roman"/>
          <w:sz w:val="24"/>
          <w:szCs w:val="24"/>
          <w:shd w:val="clear" w:color="auto" w:fill="FFFFFF"/>
        </w:rPr>
      </w:pPr>
      <w:r>
        <w:rPr>
          <w:rFonts w:ascii="Times New Roman" w:hAnsi="Times New Roman"/>
          <w:sz w:val="24"/>
          <w:szCs w:val="24"/>
          <w:shd w:val="clear" w:color="auto" w:fill="FFFFFF"/>
        </w:rPr>
        <w:t>Mediu de cultura MacConkey cu sorbitol deshidratat........................1flacon</w:t>
      </w:r>
    </w:p>
    <w:p w14:paraId="480E9FD8" w14:textId="77777777" w:rsidR="009155AB" w:rsidRDefault="009155AB" w:rsidP="009155AB">
      <w:pPr>
        <w:pStyle w:val="Listparagraf"/>
        <w:numPr>
          <w:ilvl w:val="0"/>
          <w:numId w:val="5"/>
        </w:numPr>
        <w:contextualSpacing/>
        <w:rPr>
          <w:rFonts w:ascii="Times New Roman" w:hAnsi="Times New Roman"/>
          <w:sz w:val="24"/>
          <w:szCs w:val="24"/>
          <w:shd w:val="clear" w:color="auto" w:fill="FFFFFF"/>
        </w:rPr>
      </w:pPr>
      <w:r>
        <w:rPr>
          <w:rFonts w:ascii="Times New Roman" w:hAnsi="Times New Roman"/>
          <w:sz w:val="24"/>
          <w:szCs w:val="24"/>
          <w:shd w:val="clear" w:color="auto" w:fill="FFFFFF"/>
        </w:rPr>
        <w:t>Mediu de cultura PCA (plate count agar)........................................2 flacoane</w:t>
      </w:r>
    </w:p>
    <w:p w14:paraId="7416E9EC" w14:textId="4345FCB5" w:rsidR="009155AB" w:rsidRPr="006A606A" w:rsidRDefault="009155AB" w:rsidP="009155AB">
      <w:pPr>
        <w:pStyle w:val="Listparagraf"/>
        <w:numPr>
          <w:ilvl w:val="0"/>
          <w:numId w:val="5"/>
        </w:numPr>
        <w:contextualSpacing/>
        <w:rPr>
          <w:rFonts w:ascii="Times New Roman" w:hAnsi="Times New Roman"/>
          <w:sz w:val="24"/>
          <w:szCs w:val="24"/>
          <w:shd w:val="clear" w:color="auto" w:fill="FFFFFF"/>
        </w:rPr>
      </w:pPr>
      <w:r w:rsidRPr="006A606A">
        <w:rPr>
          <w:rFonts w:ascii="Times New Roman" w:eastAsia="Times New Roman" w:hAnsi="Times New Roman"/>
          <w:color w:val="000000"/>
          <w:sz w:val="24"/>
          <w:szCs w:val="24"/>
          <w:lang w:val="pt-BR"/>
        </w:rPr>
        <w:t>Seruri de aglutinare p</w:t>
      </w:r>
      <w:r>
        <w:rPr>
          <w:rFonts w:ascii="Times New Roman" w:eastAsia="Times New Roman" w:hAnsi="Times New Roman"/>
          <w:color w:val="000000"/>
          <w:sz w:val="24"/>
          <w:szCs w:val="24"/>
          <w:lang w:val="pt-BR"/>
        </w:rPr>
        <w:t>e lama....................</w:t>
      </w:r>
      <w:r w:rsidRPr="006A606A">
        <w:rPr>
          <w:rFonts w:ascii="Times New Roman" w:eastAsia="Times New Roman" w:hAnsi="Times New Roman"/>
          <w:color w:val="000000"/>
          <w:sz w:val="24"/>
          <w:szCs w:val="24"/>
          <w:lang w:val="pt-BR"/>
        </w:rPr>
        <w:t>.......</w:t>
      </w:r>
      <w:r>
        <w:rPr>
          <w:rFonts w:ascii="Times New Roman" w:eastAsia="Times New Roman" w:hAnsi="Times New Roman"/>
          <w:color w:val="000000"/>
          <w:sz w:val="24"/>
          <w:szCs w:val="24"/>
          <w:lang w:val="pt-BR"/>
        </w:rPr>
        <w:t>.................</w:t>
      </w:r>
      <w:r w:rsidRPr="006A606A">
        <w:rPr>
          <w:rFonts w:ascii="Times New Roman" w:eastAsia="Times New Roman" w:hAnsi="Times New Roman"/>
          <w:color w:val="000000"/>
          <w:sz w:val="24"/>
          <w:szCs w:val="24"/>
          <w:lang w:val="pt-BR"/>
        </w:rPr>
        <w:t>...</w:t>
      </w:r>
      <w:r>
        <w:rPr>
          <w:rFonts w:ascii="Times New Roman" w:eastAsia="Times New Roman" w:hAnsi="Times New Roman"/>
          <w:color w:val="000000"/>
          <w:sz w:val="24"/>
          <w:szCs w:val="24"/>
          <w:lang w:val="pt-BR"/>
        </w:rPr>
        <w:t>.</w:t>
      </w:r>
      <w:r w:rsidRPr="006A606A">
        <w:rPr>
          <w:rFonts w:ascii="Times New Roman" w:eastAsia="Times New Roman" w:hAnsi="Times New Roman"/>
          <w:color w:val="000000"/>
          <w:sz w:val="24"/>
          <w:szCs w:val="24"/>
          <w:lang w:val="pt-BR"/>
        </w:rPr>
        <w:t xml:space="preserve">conform </w:t>
      </w:r>
      <w:r w:rsidR="002711A2">
        <w:rPr>
          <w:rFonts w:ascii="Times New Roman" w:eastAsia="Times New Roman" w:hAnsi="Times New Roman"/>
          <w:color w:val="000000"/>
          <w:sz w:val="24"/>
          <w:szCs w:val="24"/>
          <w:lang w:val="pt-BR"/>
        </w:rPr>
        <w:t>A</w:t>
      </w:r>
      <w:r w:rsidRPr="006A606A">
        <w:rPr>
          <w:rFonts w:ascii="Times New Roman" w:eastAsia="Times New Roman" w:hAnsi="Times New Roman"/>
          <w:color w:val="000000"/>
          <w:sz w:val="24"/>
          <w:szCs w:val="24"/>
          <w:lang w:val="pt-BR"/>
        </w:rPr>
        <w:t>nexei</w:t>
      </w:r>
      <w:r>
        <w:rPr>
          <w:rFonts w:ascii="Times New Roman" w:eastAsia="Times New Roman" w:hAnsi="Times New Roman"/>
          <w:color w:val="000000"/>
          <w:sz w:val="24"/>
          <w:szCs w:val="24"/>
          <w:lang w:val="pt-BR"/>
        </w:rPr>
        <w:t xml:space="preserve"> </w:t>
      </w:r>
      <w:r w:rsidR="002711A2">
        <w:rPr>
          <w:rFonts w:ascii="Times New Roman" w:eastAsia="Times New Roman" w:hAnsi="Times New Roman"/>
          <w:color w:val="000000"/>
          <w:sz w:val="24"/>
          <w:szCs w:val="24"/>
          <w:lang w:val="pt-BR"/>
        </w:rPr>
        <w:t>nr.</w:t>
      </w:r>
      <w:r>
        <w:rPr>
          <w:rFonts w:ascii="Times New Roman" w:eastAsia="Times New Roman" w:hAnsi="Times New Roman"/>
          <w:color w:val="000000"/>
          <w:sz w:val="24"/>
          <w:szCs w:val="24"/>
          <w:lang w:val="pt-BR"/>
        </w:rPr>
        <w:t>1</w:t>
      </w:r>
    </w:p>
    <w:p w14:paraId="2E18F560" w14:textId="77777777" w:rsidR="009155AB" w:rsidRDefault="009155AB" w:rsidP="009155AB">
      <w:pPr>
        <w:pStyle w:val="Listparagraf"/>
        <w:numPr>
          <w:ilvl w:val="0"/>
          <w:numId w:val="5"/>
        </w:numPr>
        <w:contextualSpacing/>
        <w:rPr>
          <w:rFonts w:ascii="Times New Roman" w:hAnsi="Times New Roman"/>
          <w:sz w:val="24"/>
          <w:szCs w:val="24"/>
          <w:shd w:val="clear" w:color="auto" w:fill="FFFFFF"/>
        </w:rPr>
      </w:pPr>
      <w:r>
        <w:rPr>
          <w:rFonts w:ascii="Times New Roman" w:hAnsi="Times New Roman"/>
          <w:sz w:val="24"/>
          <w:szCs w:val="24"/>
          <w:shd w:val="clear" w:color="auto" w:fill="FFFFFF"/>
        </w:rPr>
        <w:t>Mediu de cultura DCA(dezoxicolat citrat agar)...............................2 flacoane</w:t>
      </w:r>
    </w:p>
    <w:p w14:paraId="0E8A3A6C" w14:textId="77777777" w:rsidR="009155AB" w:rsidRDefault="009155AB" w:rsidP="009155AB">
      <w:pPr>
        <w:pStyle w:val="Listparagraf"/>
        <w:numPr>
          <w:ilvl w:val="0"/>
          <w:numId w:val="5"/>
        </w:numPr>
        <w:contextualSpacing/>
        <w:rPr>
          <w:rFonts w:ascii="Times New Roman" w:hAnsi="Times New Roman"/>
          <w:sz w:val="24"/>
          <w:szCs w:val="24"/>
          <w:shd w:val="clear" w:color="auto" w:fill="FFFFFF"/>
        </w:rPr>
      </w:pPr>
      <w:r>
        <w:rPr>
          <w:rFonts w:ascii="Times New Roman" w:hAnsi="Times New Roman"/>
          <w:sz w:val="24"/>
          <w:szCs w:val="24"/>
          <w:shd w:val="clear" w:color="auto" w:fill="FFFFFF"/>
        </w:rPr>
        <w:t>Mediu de cultura Drigalski(AABTL).............................................. 2 flacoane</w:t>
      </w:r>
    </w:p>
    <w:p w14:paraId="67EFECD7" w14:textId="77777777" w:rsidR="009155AB" w:rsidRDefault="009155AB" w:rsidP="009155AB">
      <w:pPr>
        <w:pStyle w:val="Listparagraf"/>
        <w:numPr>
          <w:ilvl w:val="0"/>
          <w:numId w:val="5"/>
        </w:numPr>
        <w:contextualSpacing/>
        <w:rPr>
          <w:rFonts w:ascii="Times New Roman" w:hAnsi="Times New Roman"/>
          <w:sz w:val="24"/>
          <w:szCs w:val="24"/>
          <w:shd w:val="clear" w:color="auto" w:fill="FFFFFF"/>
        </w:rPr>
      </w:pPr>
      <w:r>
        <w:rPr>
          <w:rFonts w:ascii="Times New Roman" w:hAnsi="Times New Roman"/>
          <w:sz w:val="24"/>
          <w:szCs w:val="24"/>
          <w:shd w:val="clear" w:color="auto" w:fill="FFFFFF"/>
        </w:rPr>
        <w:t>Mediu de cultura VRBG.................................................................... 1 flacon</w:t>
      </w:r>
    </w:p>
    <w:p w14:paraId="7A5DE95D" w14:textId="77777777" w:rsidR="009155AB" w:rsidRPr="00323666" w:rsidRDefault="009155AB" w:rsidP="009155AB">
      <w:pPr>
        <w:pStyle w:val="Listparagraf"/>
        <w:numPr>
          <w:ilvl w:val="0"/>
          <w:numId w:val="5"/>
        </w:numPr>
        <w:contextualSpacing/>
        <w:rPr>
          <w:rFonts w:ascii="Times New Roman" w:hAnsi="Times New Roman"/>
          <w:sz w:val="24"/>
          <w:szCs w:val="24"/>
          <w:shd w:val="clear" w:color="auto" w:fill="FFFFFF"/>
        </w:rPr>
      </w:pPr>
      <w:r>
        <w:rPr>
          <w:rFonts w:ascii="Times New Roman" w:hAnsi="Times New Roman"/>
          <w:sz w:val="24"/>
          <w:szCs w:val="24"/>
          <w:shd w:val="clear" w:color="auto" w:fill="FFFFFF"/>
        </w:rPr>
        <w:t>Mediu de cultura DRBC.................................................................... 1 flacon</w:t>
      </w:r>
    </w:p>
    <w:p w14:paraId="7FCE9F40" w14:textId="27AC6BD9" w:rsidR="009155AB" w:rsidRPr="00A249D7" w:rsidRDefault="009155AB" w:rsidP="009155AB">
      <w:pPr>
        <w:pStyle w:val="Listparagraf"/>
        <w:numPr>
          <w:ilvl w:val="0"/>
          <w:numId w:val="5"/>
        </w:numPr>
        <w:contextualSpacing/>
        <w:rPr>
          <w:rFonts w:ascii="Times New Roman" w:hAnsi="Times New Roman"/>
          <w:sz w:val="24"/>
          <w:szCs w:val="24"/>
          <w:shd w:val="clear" w:color="auto" w:fill="FFFFFF"/>
        </w:rPr>
      </w:pPr>
      <w:r>
        <w:rPr>
          <w:rFonts w:ascii="Times New Roman" w:hAnsi="Times New Roman"/>
          <w:sz w:val="24"/>
          <w:szCs w:val="24"/>
          <w:shd w:val="clear" w:color="auto" w:fill="FFFFFF"/>
        </w:rPr>
        <w:t xml:space="preserve">Microcomprimate antibiotice............................................conform </w:t>
      </w:r>
      <w:r w:rsidR="002711A2">
        <w:rPr>
          <w:rFonts w:ascii="Times New Roman" w:hAnsi="Times New Roman"/>
          <w:sz w:val="24"/>
          <w:szCs w:val="24"/>
          <w:shd w:val="clear" w:color="auto" w:fill="FFFFFF"/>
        </w:rPr>
        <w:t>A</w:t>
      </w:r>
      <w:r>
        <w:rPr>
          <w:rFonts w:ascii="Times New Roman" w:hAnsi="Times New Roman"/>
          <w:sz w:val="24"/>
          <w:szCs w:val="24"/>
          <w:shd w:val="clear" w:color="auto" w:fill="FFFFFF"/>
        </w:rPr>
        <w:t xml:space="preserve">nexei </w:t>
      </w:r>
      <w:r w:rsidR="002711A2">
        <w:rPr>
          <w:rFonts w:ascii="Times New Roman" w:hAnsi="Times New Roman"/>
          <w:sz w:val="24"/>
          <w:szCs w:val="24"/>
          <w:shd w:val="clear" w:color="auto" w:fill="FFFFFF"/>
        </w:rPr>
        <w:t>nr.2</w:t>
      </w:r>
    </w:p>
    <w:p w14:paraId="2801CD9D" w14:textId="77777777" w:rsidR="009155AB" w:rsidRPr="0078490B" w:rsidRDefault="009155AB" w:rsidP="009155AB">
      <w:pPr>
        <w:spacing w:after="0" w:line="240" w:lineRule="auto"/>
        <w:jc w:val="both"/>
        <w:rPr>
          <w:rFonts w:ascii="Times New Roman" w:eastAsia="Times New Roman" w:hAnsi="Times New Roman"/>
          <w:sz w:val="24"/>
          <w:szCs w:val="24"/>
          <w:lang w:val="it-IT"/>
        </w:rPr>
      </w:pPr>
    </w:p>
    <w:p w14:paraId="6839D17B" w14:textId="724F2CE5" w:rsidR="009155AB" w:rsidRPr="0078490B" w:rsidRDefault="009155AB" w:rsidP="009155AB">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w:t>
      </w:r>
      <w:r w:rsidRPr="0078490B">
        <w:rPr>
          <w:rFonts w:ascii="Times New Roman" w:eastAsia="Times New Roman" w:hAnsi="Times New Roman"/>
          <w:sz w:val="24"/>
          <w:szCs w:val="24"/>
          <w:lang w:val="it-IT"/>
        </w:rPr>
        <w:t>Specificatiile tehnice</w:t>
      </w:r>
      <w:r>
        <w:rPr>
          <w:rFonts w:ascii="Times New Roman" w:eastAsia="Times New Roman" w:hAnsi="Times New Roman"/>
          <w:sz w:val="24"/>
          <w:szCs w:val="24"/>
          <w:lang w:val="it-IT"/>
        </w:rPr>
        <w:t>:</w:t>
      </w:r>
    </w:p>
    <w:p w14:paraId="0D264689" w14:textId="77777777" w:rsidR="009155AB" w:rsidRDefault="009155AB" w:rsidP="009155AB">
      <w:pPr>
        <w:pStyle w:val="Listparagraf"/>
        <w:ind w:left="0"/>
        <w:contextualSpacing/>
        <w:rPr>
          <w:rFonts w:ascii="Times New Roman" w:eastAsia="Times New Roman" w:hAnsi="Times New Roman"/>
          <w:sz w:val="24"/>
          <w:szCs w:val="24"/>
          <w:lang w:val="it-IT"/>
        </w:rPr>
      </w:pPr>
      <w:r>
        <w:rPr>
          <w:rFonts w:ascii="Times New Roman" w:eastAsia="Times New Roman" w:hAnsi="Times New Roman"/>
          <w:sz w:val="24"/>
          <w:szCs w:val="24"/>
          <w:lang w:val="it-IT"/>
        </w:rPr>
        <w:t>1.</w:t>
      </w:r>
      <w:r w:rsidRPr="0078490B">
        <w:rPr>
          <w:rFonts w:ascii="Times New Roman" w:eastAsia="Times New Roman" w:hAnsi="Times New Roman"/>
          <w:sz w:val="24"/>
          <w:szCs w:val="24"/>
          <w:lang w:val="it-IT"/>
        </w:rPr>
        <w:t xml:space="preserve">Sistem de identificare multitest, pe baza caracterelor biochimice, a enterobacteriilor </w:t>
      </w:r>
      <w:r>
        <w:rPr>
          <w:rFonts w:ascii="Times New Roman" w:eastAsia="Times New Roman" w:hAnsi="Times New Roman"/>
          <w:sz w:val="24"/>
          <w:szCs w:val="24"/>
          <w:lang w:val="it-IT"/>
        </w:rPr>
        <w:t>fermentative. Trusa pentru 25</w:t>
      </w:r>
      <w:r w:rsidRPr="0078490B">
        <w:rPr>
          <w:rFonts w:ascii="Times New Roman" w:eastAsia="Times New Roman" w:hAnsi="Times New Roman"/>
          <w:sz w:val="24"/>
          <w:szCs w:val="24"/>
          <w:lang w:val="it-IT"/>
        </w:rPr>
        <w:t xml:space="preserve"> identificari bacteriene.</w:t>
      </w:r>
    </w:p>
    <w:p w14:paraId="106CA9FF" w14:textId="77777777" w:rsidR="009155AB" w:rsidRDefault="009155AB" w:rsidP="009155AB">
      <w:pPr>
        <w:pStyle w:val="Listparagraf"/>
        <w:ind w:left="0"/>
        <w:contextualSpacing/>
        <w:rPr>
          <w:rFonts w:ascii="Times New Roman" w:eastAsia="Times New Roman" w:hAnsi="Times New Roman"/>
          <w:sz w:val="24"/>
          <w:szCs w:val="24"/>
          <w:lang w:val="it-IT"/>
        </w:rPr>
      </w:pPr>
      <w:r>
        <w:rPr>
          <w:rFonts w:ascii="Times New Roman" w:hAnsi="Times New Roman"/>
          <w:sz w:val="24"/>
          <w:szCs w:val="24"/>
          <w:lang w:val="en-US"/>
        </w:rPr>
        <w:t>2.</w:t>
      </w:r>
      <w:r w:rsidRPr="0078490B">
        <w:rPr>
          <w:rFonts w:ascii="Times New Roman" w:eastAsia="Times New Roman" w:hAnsi="Times New Roman"/>
          <w:sz w:val="24"/>
          <w:szCs w:val="24"/>
          <w:lang w:val="it-IT"/>
        </w:rPr>
        <w:t xml:space="preserve">Sistem de identificare multitest, pe baza caracterelor biochimice, a </w:t>
      </w:r>
      <w:r>
        <w:rPr>
          <w:rFonts w:ascii="Times New Roman" w:eastAsia="Times New Roman" w:hAnsi="Times New Roman"/>
          <w:sz w:val="24"/>
          <w:szCs w:val="24"/>
          <w:lang w:val="it-IT"/>
        </w:rPr>
        <w:t>bacteriilor</w:t>
      </w:r>
      <w:r w:rsidRPr="0078490B">
        <w:rPr>
          <w:rFonts w:ascii="Times New Roman" w:eastAsia="Times New Roman" w:hAnsi="Times New Roman"/>
          <w:sz w:val="24"/>
          <w:szCs w:val="24"/>
          <w:lang w:val="it-IT"/>
        </w:rPr>
        <w:t xml:space="preserve"> </w:t>
      </w:r>
      <w:r>
        <w:rPr>
          <w:rFonts w:ascii="Times New Roman" w:eastAsia="Times New Roman" w:hAnsi="Times New Roman"/>
          <w:sz w:val="24"/>
          <w:szCs w:val="24"/>
          <w:lang w:val="it-IT"/>
        </w:rPr>
        <w:t>nefermentative. Trusa pentru 25 identificari bacteriene cu 25 medii de preparare</w:t>
      </w:r>
    </w:p>
    <w:p w14:paraId="33C26644" w14:textId="77777777" w:rsidR="009155AB" w:rsidRDefault="009155AB" w:rsidP="009155AB">
      <w:pPr>
        <w:pStyle w:val="Listparagraf"/>
        <w:ind w:left="0"/>
        <w:contextualSpacing/>
        <w:rPr>
          <w:rFonts w:ascii="Times New Roman" w:eastAsia="Times New Roman" w:hAnsi="Times New Roman"/>
          <w:sz w:val="24"/>
          <w:szCs w:val="24"/>
          <w:lang w:val="it-IT"/>
        </w:rPr>
      </w:pPr>
      <w:r>
        <w:rPr>
          <w:rFonts w:ascii="Times New Roman" w:eastAsia="Times New Roman" w:hAnsi="Times New Roman"/>
          <w:sz w:val="24"/>
          <w:szCs w:val="24"/>
          <w:lang w:val="it-IT"/>
        </w:rPr>
        <w:t>3.</w:t>
      </w:r>
      <w:r w:rsidRPr="0078490B">
        <w:rPr>
          <w:rFonts w:ascii="Times New Roman" w:eastAsia="Times New Roman" w:hAnsi="Times New Roman"/>
          <w:sz w:val="24"/>
          <w:szCs w:val="24"/>
          <w:lang w:val="it-IT"/>
        </w:rPr>
        <w:t xml:space="preserve">Sistem de identificare multitest, pe baza caracterelor biochimice, a </w:t>
      </w:r>
      <w:r>
        <w:rPr>
          <w:rFonts w:ascii="Times New Roman" w:eastAsia="Times New Roman" w:hAnsi="Times New Roman"/>
          <w:sz w:val="24"/>
          <w:szCs w:val="24"/>
          <w:lang w:val="it-IT"/>
        </w:rPr>
        <w:t>bacteriilor din genul Streptococcus.. Trusa pentru 25</w:t>
      </w:r>
      <w:r w:rsidRPr="0078490B">
        <w:rPr>
          <w:rFonts w:ascii="Times New Roman" w:eastAsia="Times New Roman" w:hAnsi="Times New Roman"/>
          <w:sz w:val="24"/>
          <w:szCs w:val="24"/>
          <w:lang w:val="it-IT"/>
        </w:rPr>
        <w:t xml:space="preserve"> identificari bacteriene.</w:t>
      </w:r>
    </w:p>
    <w:p w14:paraId="43DA153F" w14:textId="77777777" w:rsidR="009155AB" w:rsidRDefault="009155AB" w:rsidP="009155AB">
      <w:pPr>
        <w:pStyle w:val="Listparagraf"/>
        <w:ind w:left="0"/>
        <w:contextualSpacing/>
        <w:rPr>
          <w:rFonts w:ascii="Times New Roman" w:hAnsi="Times New Roman"/>
          <w:sz w:val="24"/>
          <w:szCs w:val="24"/>
          <w:lang w:val="en-US"/>
        </w:rPr>
      </w:pPr>
      <w:r>
        <w:rPr>
          <w:rFonts w:ascii="Times New Roman" w:eastAsia="Times New Roman" w:hAnsi="Times New Roman"/>
          <w:sz w:val="24"/>
          <w:szCs w:val="24"/>
          <w:lang w:val="it-IT"/>
        </w:rPr>
        <w:lastRenderedPageBreak/>
        <w:t>4.</w:t>
      </w:r>
      <w:r w:rsidRPr="0078490B">
        <w:rPr>
          <w:rFonts w:ascii="Times New Roman" w:eastAsia="Times New Roman" w:hAnsi="Times New Roman"/>
          <w:sz w:val="24"/>
          <w:szCs w:val="24"/>
          <w:lang w:val="it-IT"/>
        </w:rPr>
        <w:t>Set de reactivi necesari pentru a fi folositi in evidentierea caracterelor biochimice si confirmarea diverselor specii de Enterobac</w:t>
      </w:r>
      <w:r>
        <w:rPr>
          <w:rFonts w:ascii="Times New Roman" w:eastAsia="Times New Roman" w:hAnsi="Times New Roman"/>
          <w:sz w:val="24"/>
          <w:szCs w:val="24"/>
          <w:lang w:val="it-IT"/>
        </w:rPr>
        <w:t>teriaceae:</w:t>
      </w:r>
      <w:r w:rsidRPr="0078490B">
        <w:rPr>
          <w:rFonts w:ascii="Times New Roman" w:hAnsi="Times New Roman"/>
          <w:sz w:val="24"/>
          <w:szCs w:val="24"/>
          <w:lang w:val="en-US"/>
        </w:rPr>
        <w:t xml:space="preserve"> </w:t>
      </w:r>
      <w:r>
        <w:rPr>
          <w:rFonts w:ascii="Times New Roman" w:hAnsi="Times New Roman"/>
          <w:sz w:val="24"/>
          <w:szCs w:val="24"/>
          <w:lang w:val="en-US"/>
        </w:rPr>
        <w:t>MEDIUM NACl 0.85%(2ml), JAMES, NIT1+NIT2 REAGENTS,TDA, VP1+VP2, ZINC, API MINERAL OIL, STANDARD MCFARLAND, OXIDASE, STERILE PSIPETTES 5 ml</w:t>
      </w:r>
    </w:p>
    <w:p w14:paraId="206DE3DC" w14:textId="77777777" w:rsidR="009155AB" w:rsidRDefault="009155AB" w:rsidP="009155AB">
      <w:pPr>
        <w:pStyle w:val="Listparagraf"/>
        <w:ind w:left="0"/>
        <w:contextualSpacing/>
        <w:rPr>
          <w:rFonts w:ascii="Times New Roman" w:eastAsia="Times New Roman" w:hAnsi="Times New Roman"/>
          <w:sz w:val="24"/>
          <w:szCs w:val="24"/>
          <w:lang w:val="it-IT"/>
        </w:rPr>
      </w:pPr>
      <w:r>
        <w:rPr>
          <w:rFonts w:ascii="Times New Roman" w:eastAsia="Times New Roman" w:hAnsi="Times New Roman"/>
          <w:sz w:val="24"/>
          <w:szCs w:val="24"/>
          <w:lang w:val="it-IT"/>
        </w:rPr>
        <w:t>5.</w:t>
      </w:r>
      <w:r w:rsidRPr="00774ED4">
        <w:rPr>
          <w:rFonts w:ascii="Times New Roman" w:eastAsia="Times New Roman" w:hAnsi="Times New Roman"/>
          <w:sz w:val="24"/>
          <w:szCs w:val="24"/>
          <w:lang w:val="it-IT"/>
        </w:rPr>
        <w:t xml:space="preserve"> Set de reactivi necesari pentru a fi folositi in evidentierea caracterelor biochimice si confirmarea speciilor din genul Streptococcus</w:t>
      </w:r>
      <w:r>
        <w:rPr>
          <w:rFonts w:ascii="Times New Roman" w:eastAsia="Times New Roman" w:hAnsi="Times New Roman"/>
          <w:sz w:val="24"/>
          <w:szCs w:val="24"/>
          <w:lang w:val="it-IT"/>
        </w:rPr>
        <w:t xml:space="preserve">: API SUSPENSION MEDIUM (2ml), NIN(NINHIDRINA), ZYM B, ZYM A,  </w:t>
      </w:r>
    </w:p>
    <w:p w14:paraId="32CB3DD3" w14:textId="77777777" w:rsidR="009155AB" w:rsidRDefault="009155AB" w:rsidP="009155AB">
      <w:pPr>
        <w:pStyle w:val="Listparagraf"/>
        <w:ind w:left="0"/>
        <w:contextualSpacing/>
        <w:rPr>
          <w:rFonts w:ascii="Times New Roman" w:eastAsia="Times New Roman" w:hAnsi="Times New Roman"/>
          <w:color w:val="000000"/>
          <w:sz w:val="24"/>
          <w:szCs w:val="24"/>
          <w:lang w:val="it-IT"/>
        </w:rPr>
      </w:pPr>
      <w:r>
        <w:rPr>
          <w:rFonts w:ascii="Times New Roman" w:eastAsia="Times New Roman" w:hAnsi="Times New Roman"/>
          <w:sz w:val="24"/>
          <w:szCs w:val="24"/>
          <w:lang w:val="it-IT"/>
        </w:rPr>
        <w:t>6.</w:t>
      </w:r>
      <w:r w:rsidRPr="00BB663F">
        <w:rPr>
          <w:rFonts w:ascii="Times New Roman" w:eastAsia="Times New Roman" w:hAnsi="Times New Roman"/>
          <w:color w:val="000000"/>
          <w:sz w:val="24"/>
          <w:szCs w:val="24"/>
          <w:lang w:val="it-IT"/>
        </w:rPr>
        <w:t xml:space="preserve"> </w:t>
      </w:r>
      <w:r>
        <w:rPr>
          <w:rFonts w:ascii="Times New Roman" w:eastAsia="Times New Roman" w:hAnsi="Times New Roman"/>
          <w:color w:val="000000"/>
          <w:sz w:val="24"/>
          <w:szCs w:val="24"/>
          <w:lang w:val="it-IT"/>
        </w:rPr>
        <w:t>Trusa Elisa HAV IgM, 96 teste, pentru hepatita acuta cu virus A conjugat gata preparat, cantitate de minim 2 ml. Control pozitiv/negativ , termen de valabilitate minim 12 luni de la data receptiei.</w:t>
      </w:r>
    </w:p>
    <w:p w14:paraId="3A0F8565" w14:textId="77777777" w:rsidR="009155AB" w:rsidRDefault="009155AB" w:rsidP="009155AB">
      <w:pPr>
        <w:pStyle w:val="Listparagraf"/>
        <w:ind w:left="0"/>
        <w:contextualSpacing/>
        <w:rPr>
          <w:rFonts w:ascii="Times New Roman" w:eastAsia="Times New Roman" w:hAnsi="Times New Roman"/>
          <w:color w:val="000000"/>
          <w:sz w:val="24"/>
          <w:szCs w:val="24"/>
          <w:lang w:val="it-IT"/>
        </w:rPr>
      </w:pPr>
      <w:r>
        <w:rPr>
          <w:rFonts w:ascii="Times New Roman" w:eastAsia="Times New Roman" w:hAnsi="Times New Roman"/>
          <w:color w:val="000000"/>
          <w:sz w:val="24"/>
          <w:szCs w:val="24"/>
          <w:lang w:val="it-IT"/>
        </w:rPr>
        <w:t>7. Trusa Elisa HBc IgM, 96 teste, pentru hepatita acuta cu virus B; conjugat gata preparat, cantitate de minim 2 ml. Control pozitiv/negativ , termen de valabilitate minim 12 luni de la data receptiei.</w:t>
      </w:r>
    </w:p>
    <w:p w14:paraId="007D40F2" w14:textId="77777777" w:rsidR="009155AB" w:rsidRDefault="009155AB" w:rsidP="009155AB">
      <w:pPr>
        <w:pStyle w:val="Listparagraf"/>
        <w:ind w:left="0"/>
        <w:contextualSpacing/>
        <w:rPr>
          <w:rFonts w:ascii="Times New Roman" w:eastAsia="Times New Roman" w:hAnsi="Times New Roman"/>
          <w:color w:val="000000"/>
          <w:sz w:val="24"/>
          <w:szCs w:val="24"/>
          <w:lang w:val="it-IT"/>
        </w:rPr>
      </w:pPr>
      <w:r>
        <w:rPr>
          <w:rFonts w:ascii="Times New Roman" w:eastAsia="Times New Roman" w:hAnsi="Times New Roman"/>
          <w:color w:val="000000"/>
          <w:sz w:val="24"/>
          <w:szCs w:val="24"/>
          <w:lang w:val="it-IT"/>
        </w:rPr>
        <w:t>8. Trusa Elisa HVE IgM, 96 teste, pentru hepatita acuta cu virus E; conjugat gata preparat, cantitate de minim 2 ml. Control pozitiv/negativ , termen de valabilitate minim 12 luni de la data receptiei.</w:t>
      </w:r>
    </w:p>
    <w:p w14:paraId="603141CE" w14:textId="77777777" w:rsidR="009155AB" w:rsidRDefault="009155AB" w:rsidP="009155AB">
      <w:pPr>
        <w:pStyle w:val="Listparagraf"/>
        <w:ind w:left="0"/>
        <w:contextualSpacing/>
        <w:rPr>
          <w:rFonts w:ascii="Times New Roman" w:eastAsia="Times New Roman" w:hAnsi="Times New Roman"/>
          <w:color w:val="000000"/>
          <w:sz w:val="24"/>
          <w:szCs w:val="24"/>
          <w:lang w:val="it-IT"/>
        </w:rPr>
      </w:pPr>
      <w:r>
        <w:rPr>
          <w:rFonts w:ascii="Times New Roman" w:eastAsia="Times New Roman" w:hAnsi="Times New Roman"/>
          <w:color w:val="000000"/>
          <w:sz w:val="24"/>
          <w:szCs w:val="24"/>
          <w:lang w:val="it-IT"/>
        </w:rPr>
        <w:t>9. Trusa Elisa HVE IgG, 96 teste, pentru evidentierea trecerii prin hepatita cu virus E; conjugat gata preparat, cantitate de minim 2 ml. Control pozitiv/negativ , termen de valabilitate minim 12 luni de la data receptiei.</w:t>
      </w:r>
    </w:p>
    <w:p w14:paraId="5CB65706" w14:textId="77777777" w:rsidR="009155AB" w:rsidRDefault="009155AB" w:rsidP="009155AB">
      <w:pPr>
        <w:pStyle w:val="Listparagraf"/>
        <w:ind w:left="0"/>
        <w:contextualSpacing/>
        <w:rPr>
          <w:rFonts w:ascii="Times New Roman" w:hAnsi="Times New Roman"/>
          <w:sz w:val="24"/>
          <w:szCs w:val="24"/>
          <w:lang w:val="en-US"/>
        </w:rPr>
      </w:pPr>
      <w:r>
        <w:rPr>
          <w:rFonts w:ascii="Times New Roman" w:eastAsia="Times New Roman" w:hAnsi="Times New Roman"/>
          <w:color w:val="000000"/>
          <w:sz w:val="24"/>
          <w:szCs w:val="24"/>
          <w:lang w:val="it-IT"/>
        </w:rPr>
        <w:t>10. Trusa Elisa Antigen HB</w:t>
      </w:r>
      <w:r>
        <w:rPr>
          <w:rFonts w:ascii="Times New Roman" w:eastAsia="Times New Roman" w:hAnsi="Times New Roman"/>
          <w:b/>
          <w:color w:val="000000"/>
          <w:sz w:val="24"/>
          <w:szCs w:val="24"/>
          <w:lang w:val="it-IT"/>
        </w:rPr>
        <w:t>s</w:t>
      </w:r>
      <w:r>
        <w:rPr>
          <w:rFonts w:ascii="Times New Roman" w:eastAsia="Times New Roman" w:hAnsi="Times New Roman"/>
          <w:color w:val="000000"/>
          <w:sz w:val="24"/>
          <w:szCs w:val="24"/>
          <w:lang w:val="it-IT"/>
        </w:rPr>
        <w:t xml:space="preserve"> : pentru detectia in ser a antigenului de suprafata a virusului  hepatitic B. </w:t>
      </w:r>
      <w:r w:rsidRPr="008A105A">
        <w:rPr>
          <w:rFonts w:ascii="Times New Roman" w:hAnsi="Times New Roman"/>
          <w:sz w:val="24"/>
          <w:szCs w:val="24"/>
          <w:lang w:val="en-US"/>
        </w:rPr>
        <w:t>Microplaca cu 12 stripuri a cate 8 godeuri care se pot rupe</w:t>
      </w:r>
      <w:r>
        <w:rPr>
          <w:rFonts w:ascii="Times New Roman" w:hAnsi="Times New Roman"/>
          <w:sz w:val="24"/>
          <w:szCs w:val="24"/>
          <w:lang w:val="en-US"/>
        </w:rPr>
        <w:t xml:space="preserve">; </w:t>
      </w:r>
      <w:r w:rsidRPr="008A105A">
        <w:rPr>
          <w:rFonts w:ascii="Times New Roman" w:hAnsi="Times New Roman"/>
          <w:sz w:val="24"/>
          <w:szCs w:val="24"/>
          <w:lang w:val="en-US"/>
        </w:rPr>
        <w:t>Control negativ minimum 4 ml</w:t>
      </w:r>
      <w:r>
        <w:rPr>
          <w:rFonts w:ascii="Times New Roman" w:hAnsi="Times New Roman"/>
          <w:sz w:val="24"/>
          <w:szCs w:val="24"/>
          <w:lang w:val="en-US"/>
        </w:rPr>
        <w:t xml:space="preserve">; </w:t>
      </w:r>
      <w:r w:rsidRPr="008A105A">
        <w:rPr>
          <w:rFonts w:ascii="Times New Roman" w:hAnsi="Times New Roman"/>
          <w:sz w:val="24"/>
          <w:szCs w:val="24"/>
          <w:lang w:val="en-US"/>
        </w:rPr>
        <w:t>Control pozitiv minimum 4 ml</w:t>
      </w:r>
      <w:r>
        <w:rPr>
          <w:rFonts w:ascii="Times New Roman" w:hAnsi="Times New Roman"/>
          <w:sz w:val="24"/>
          <w:szCs w:val="24"/>
          <w:lang w:val="en-US"/>
        </w:rPr>
        <w:t xml:space="preserve">; </w:t>
      </w:r>
      <w:r w:rsidRPr="008A105A">
        <w:rPr>
          <w:rFonts w:ascii="Times New Roman" w:hAnsi="Times New Roman"/>
          <w:sz w:val="24"/>
          <w:szCs w:val="24"/>
          <w:lang w:val="en-US"/>
        </w:rPr>
        <w:t xml:space="preserve">Solutie de spalare </w:t>
      </w:r>
      <w:r>
        <w:rPr>
          <w:rFonts w:ascii="Times New Roman" w:hAnsi="Times New Roman"/>
          <w:sz w:val="24"/>
          <w:szCs w:val="24"/>
          <w:lang w:val="en-US"/>
        </w:rPr>
        <w:t xml:space="preserve">concentrate; </w:t>
      </w:r>
      <w:r w:rsidRPr="008A105A">
        <w:rPr>
          <w:rFonts w:ascii="Times New Roman" w:hAnsi="Times New Roman"/>
          <w:sz w:val="24"/>
          <w:szCs w:val="24"/>
          <w:lang w:val="en-US"/>
        </w:rPr>
        <w:t>Conjugat diluent minimum 15 ml</w:t>
      </w:r>
      <w:r>
        <w:rPr>
          <w:rFonts w:ascii="Times New Roman" w:hAnsi="Times New Roman"/>
          <w:sz w:val="24"/>
          <w:szCs w:val="24"/>
          <w:lang w:val="en-US"/>
        </w:rPr>
        <w:t xml:space="preserve">; </w:t>
      </w:r>
      <w:r w:rsidRPr="008A105A">
        <w:rPr>
          <w:rFonts w:ascii="Times New Roman" w:hAnsi="Times New Roman"/>
          <w:sz w:val="24"/>
          <w:szCs w:val="24"/>
          <w:lang w:val="en-US"/>
        </w:rPr>
        <w:t>Conjugat concentrat 20X</w:t>
      </w:r>
      <w:r>
        <w:rPr>
          <w:rFonts w:ascii="Times New Roman" w:hAnsi="Times New Roman"/>
          <w:sz w:val="24"/>
          <w:szCs w:val="24"/>
          <w:lang w:val="en-US"/>
        </w:rPr>
        <w:t xml:space="preserve">; </w:t>
      </w:r>
      <w:r w:rsidRPr="008A105A">
        <w:rPr>
          <w:rFonts w:ascii="Times New Roman" w:hAnsi="Times New Roman"/>
          <w:sz w:val="24"/>
          <w:szCs w:val="24"/>
          <w:lang w:val="en-US"/>
        </w:rPr>
        <w:t>Cromogen/Substrat minimum 25 ml</w:t>
      </w:r>
      <w:r>
        <w:rPr>
          <w:rFonts w:ascii="Times New Roman" w:hAnsi="Times New Roman"/>
          <w:sz w:val="24"/>
          <w:szCs w:val="24"/>
          <w:lang w:val="en-US"/>
        </w:rPr>
        <w:t xml:space="preserve">; </w:t>
      </w:r>
      <w:r w:rsidRPr="008A105A">
        <w:rPr>
          <w:rFonts w:ascii="Times New Roman" w:hAnsi="Times New Roman"/>
          <w:sz w:val="24"/>
          <w:szCs w:val="24"/>
          <w:lang w:val="en-US"/>
        </w:rPr>
        <w:t>Solutie stopare</w:t>
      </w:r>
      <w:r>
        <w:rPr>
          <w:rFonts w:ascii="Times New Roman" w:hAnsi="Times New Roman"/>
          <w:sz w:val="24"/>
          <w:szCs w:val="24"/>
          <w:lang w:val="en-US"/>
        </w:rPr>
        <w:t>.</w:t>
      </w:r>
      <w:r w:rsidRPr="008A105A">
        <w:rPr>
          <w:rFonts w:ascii="Times New Roman" w:hAnsi="Times New Roman"/>
          <w:sz w:val="24"/>
          <w:szCs w:val="24"/>
          <w:lang w:val="en-US"/>
        </w:rPr>
        <w:t>Sensibilitate/specificitate 99-100%</w:t>
      </w:r>
      <w:r>
        <w:rPr>
          <w:rFonts w:ascii="Times New Roman" w:hAnsi="Times New Roman"/>
          <w:sz w:val="24"/>
          <w:szCs w:val="24"/>
          <w:lang w:val="en-US"/>
        </w:rPr>
        <w:t>.</w:t>
      </w:r>
      <w:r w:rsidRPr="008A105A">
        <w:rPr>
          <w:rFonts w:ascii="Times New Roman" w:hAnsi="Times New Roman"/>
          <w:sz w:val="24"/>
          <w:szCs w:val="24"/>
          <w:lang w:val="en-US"/>
        </w:rPr>
        <w:t>Valabilitate minimum 12 luni</w:t>
      </w:r>
      <w:r>
        <w:rPr>
          <w:rFonts w:ascii="Times New Roman" w:hAnsi="Times New Roman"/>
          <w:sz w:val="24"/>
          <w:szCs w:val="24"/>
          <w:lang w:val="en-US"/>
        </w:rPr>
        <w:t>.</w:t>
      </w:r>
    </w:p>
    <w:p w14:paraId="5A3568A8" w14:textId="77777777" w:rsidR="009155AB" w:rsidRDefault="009155AB" w:rsidP="009155AB">
      <w:pPr>
        <w:pStyle w:val="Listparagraf"/>
        <w:ind w:left="0"/>
        <w:contextualSpacing/>
        <w:rPr>
          <w:rFonts w:ascii="Times New Roman" w:hAnsi="Times New Roman"/>
          <w:sz w:val="24"/>
          <w:szCs w:val="24"/>
          <w:lang w:val="en-US"/>
        </w:rPr>
      </w:pPr>
      <w:r>
        <w:rPr>
          <w:rFonts w:ascii="Times New Roman" w:hAnsi="Times New Roman"/>
          <w:sz w:val="24"/>
          <w:szCs w:val="24"/>
          <w:lang w:val="en-US"/>
        </w:rPr>
        <w:t xml:space="preserve">11. </w:t>
      </w:r>
      <w:r>
        <w:rPr>
          <w:rFonts w:ascii="Times New Roman" w:eastAsia="Times New Roman" w:hAnsi="Times New Roman"/>
          <w:color w:val="000000"/>
          <w:sz w:val="24"/>
          <w:szCs w:val="24"/>
          <w:lang w:val="pt-BR"/>
        </w:rPr>
        <w:t xml:space="preserve">Trusa ELISA Ac. HCV, 96 teste </w:t>
      </w:r>
      <w:r>
        <w:rPr>
          <w:rFonts w:ascii="Times New Roman" w:eastAsia="Times New Roman" w:hAnsi="Times New Roman"/>
          <w:color w:val="000000"/>
          <w:sz w:val="24"/>
          <w:szCs w:val="24"/>
          <w:lang w:val="it-IT"/>
        </w:rPr>
        <w:t xml:space="preserve">pentru detectia in ser a anticorpilor virusului hepatitic C. </w:t>
      </w:r>
      <w:r w:rsidRPr="001B0D90">
        <w:rPr>
          <w:rFonts w:ascii="Times New Roman" w:hAnsi="Times New Roman"/>
          <w:sz w:val="24"/>
          <w:szCs w:val="24"/>
          <w:lang w:val="en-US"/>
        </w:rPr>
        <w:t xml:space="preserve"> </w:t>
      </w:r>
      <w:r w:rsidRPr="008A105A">
        <w:rPr>
          <w:rFonts w:ascii="Times New Roman" w:hAnsi="Times New Roman"/>
          <w:sz w:val="24"/>
          <w:szCs w:val="24"/>
          <w:lang w:val="en-US"/>
        </w:rPr>
        <w:t>Microplaca cu 12 stripuri a cate 8 godeuri care se pot rupe</w:t>
      </w:r>
      <w:r>
        <w:rPr>
          <w:rFonts w:ascii="Times New Roman" w:hAnsi="Times New Roman"/>
          <w:sz w:val="24"/>
          <w:szCs w:val="24"/>
          <w:lang w:val="en-US"/>
        </w:rPr>
        <w:t xml:space="preserve">; </w:t>
      </w:r>
      <w:r w:rsidRPr="008A105A">
        <w:rPr>
          <w:rFonts w:ascii="Times New Roman" w:hAnsi="Times New Roman"/>
          <w:sz w:val="24"/>
          <w:szCs w:val="24"/>
          <w:lang w:val="en-US"/>
        </w:rPr>
        <w:t>Control negativ minimum 4 ml</w:t>
      </w:r>
      <w:r>
        <w:rPr>
          <w:rFonts w:ascii="Times New Roman" w:hAnsi="Times New Roman"/>
          <w:sz w:val="24"/>
          <w:szCs w:val="24"/>
          <w:lang w:val="en-US"/>
        </w:rPr>
        <w:t xml:space="preserve">; </w:t>
      </w:r>
      <w:r w:rsidRPr="008A105A">
        <w:rPr>
          <w:rFonts w:ascii="Times New Roman" w:hAnsi="Times New Roman"/>
          <w:sz w:val="24"/>
          <w:szCs w:val="24"/>
          <w:lang w:val="en-US"/>
        </w:rPr>
        <w:t>Control pozitiv minimum 4 ml</w:t>
      </w:r>
      <w:r>
        <w:rPr>
          <w:rFonts w:ascii="Times New Roman" w:hAnsi="Times New Roman"/>
          <w:sz w:val="24"/>
          <w:szCs w:val="24"/>
          <w:lang w:val="en-US"/>
        </w:rPr>
        <w:t xml:space="preserve">; </w:t>
      </w:r>
      <w:r w:rsidRPr="008A105A">
        <w:rPr>
          <w:rFonts w:ascii="Times New Roman" w:hAnsi="Times New Roman"/>
          <w:sz w:val="24"/>
          <w:szCs w:val="24"/>
          <w:lang w:val="en-US"/>
        </w:rPr>
        <w:t>Diluent probe</w:t>
      </w:r>
      <w:r>
        <w:rPr>
          <w:rFonts w:ascii="Times New Roman" w:hAnsi="Times New Roman"/>
          <w:sz w:val="24"/>
          <w:szCs w:val="24"/>
          <w:lang w:val="en-US"/>
        </w:rPr>
        <w:t xml:space="preserve">; </w:t>
      </w:r>
      <w:r w:rsidRPr="008A105A">
        <w:rPr>
          <w:rFonts w:ascii="Times New Roman" w:hAnsi="Times New Roman"/>
          <w:sz w:val="24"/>
          <w:szCs w:val="24"/>
          <w:lang w:val="en-US"/>
        </w:rPr>
        <w:t xml:space="preserve">Solutie de spalare </w:t>
      </w:r>
      <w:r>
        <w:rPr>
          <w:rFonts w:ascii="Times New Roman" w:hAnsi="Times New Roman"/>
          <w:sz w:val="24"/>
          <w:szCs w:val="24"/>
          <w:lang w:val="en-US"/>
        </w:rPr>
        <w:t xml:space="preserve">concentrate; </w:t>
      </w:r>
      <w:r w:rsidRPr="008A105A">
        <w:rPr>
          <w:rFonts w:ascii="Times New Roman" w:hAnsi="Times New Roman"/>
          <w:sz w:val="24"/>
          <w:szCs w:val="24"/>
          <w:lang w:val="en-US"/>
        </w:rPr>
        <w:t>Conjugat minimum 15 ml</w:t>
      </w:r>
      <w:r>
        <w:rPr>
          <w:rFonts w:ascii="Times New Roman" w:hAnsi="Times New Roman"/>
          <w:sz w:val="24"/>
          <w:szCs w:val="24"/>
          <w:lang w:val="en-US"/>
        </w:rPr>
        <w:t xml:space="preserve">; </w:t>
      </w:r>
      <w:r w:rsidRPr="008A105A">
        <w:rPr>
          <w:rFonts w:ascii="Times New Roman" w:hAnsi="Times New Roman"/>
          <w:sz w:val="24"/>
          <w:szCs w:val="24"/>
          <w:lang w:val="en-US"/>
        </w:rPr>
        <w:t>Cromogen/Substrat minimum 15 ml</w:t>
      </w:r>
      <w:r>
        <w:rPr>
          <w:rFonts w:ascii="Times New Roman" w:hAnsi="Times New Roman"/>
          <w:sz w:val="24"/>
          <w:szCs w:val="24"/>
          <w:lang w:val="en-US"/>
        </w:rPr>
        <w:t xml:space="preserve">; </w:t>
      </w:r>
      <w:r w:rsidRPr="008A105A">
        <w:rPr>
          <w:rFonts w:ascii="Times New Roman" w:hAnsi="Times New Roman"/>
          <w:sz w:val="24"/>
          <w:szCs w:val="24"/>
          <w:lang w:val="en-US"/>
        </w:rPr>
        <w:t>Solutie stopare</w:t>
      </w:r>
      <w:r>
        <w:rPr>
          <w:rFonts w:ascii="Times New Roman" w:hAnsi="Times New Roman"/>
          <w:sz w:val="24"/>
          <w:szCs w:val="24"/>
          <w:lang w:val="en-US"/>
        </w:rPr>
        <w:t xml:space="preserve">. </w:t>
      </w:r>
      <w:r w:rsidRPr="008A105A">
        <w:rPr>
          <w:rFonts w:ascii="Times New Roman" w:hAnsi="Times New Roman"/>
          <w:sz w:val="24"/>
          <w:szCs w:val="24"/>
          <w:lang w:val="en-US"/>
        </w:rPr>
        <w:t>Sensibilitate/specificitate 99-100%</w:t>
      </w:r>
      <w:r>
        <w:rPr>
          <w:rFonts w:ascii="Times New Roman" w:hAnsi="Times New Roman"/>
          <w:sz w:val="24"/>
          <w:szCs w:val="24"/>
          <w:lang w:val="en-US"/>
        </w:rPr>
        <w:t>.</w:t>
      </w:r>
    </w:p>
    <w:p w14:paraId="4DFCC8F3" w14:textId="77777777" w:rsidR="009155AB" w:rsidRDefault="009155AB" w:rsidP="009155AB">
      <w:pPr>
        <w:pStyle w:val="Listparagraf"/>
        <w:ind w:left="0"/>
        <w:contextualSpacing/>
        <w:rPr>
          <w:rFonts w:ascii="Times New Roman" w:eastAsia="Times New Roman" w:hAnsi="Times New Roman"/>
          <w:color w:val="000000"/>
          <w:sz w:val="24"/>
          <w:szCs w:val="24"/>
          <w:lang w:val="it-IT"/>
        </w:rPr>
      </w:pPr>
      <w:r>
        <w:rPr>
          <w:rFonts w:ascii="Times New Roman" w:hAnsi="Times New Roman"/>
          <w:sz w:val="24"/>
          <w:szCs w:val="24"/>
          <w:lang w:val="en-US"/>
        </w:rPr>
        <w:t xml:space="preserve">12. </w:t>
      </w:r>
      <w:r>
        <w:rPr>
          <w:rFonts w:ascii="Times New Roman" w:eastAsia="Times New Roman" w:hAnsi="Times New Roman"/>
          <w:color w:val="000000"/>
          <w:sz w:val="24"/>
          <w:szCs w:val="24"/>
          <w:lang w:val="it-IT"/>
        </w:rPr>
        <w:t>Trusa pentru  aglutinare latex, identificare Streptococ beta hemolitic grup: A, B, C, D, F, G, continind control pozitiv , control negativ, carduri, solutie de extractie enzimatica liofilizata, palete de dispersie.</w:t>
      </w:r>
    </w:p>
    <w:p w14:paraId="75B5FCE6" w14:textId="77777777" w:rsidR="009155AB" w:rsidRPr="008730CD" w:rsidRDefault="009155AB" w:rsidP="009155AB">
      <w:pPr>
        <w:pStyle w:val="Listparagraf"/>
        <w:ind w:left="0"/>
        <w:contextualSpacing/>
        <w:rPr>
          <w:rFonts w:ascii="Times New Roman" w:hAnsi="Times New Roman"/>
          <w:sz w:val="24"/>
          <w:szCs w:val="24"/>
          <w:lang w:val="en-US"/>
        </w:rPr>
      </w:pPr>
      <w:r>
        <w:rPr>
          <w:rFonts w:ascii="Times New Roman" w:eastAsia="Times New Roman" w:hAnsi="Times New Roman"/>
          <w:color w:val="000000"/>
          <w:sz w:val="24"/>
          <w:szCs w:val="24"/>
          <w:lang w:val="it-IT"/>
        </w:rPr>
        <w:t>13. Trusa de identificare Stafilococ cooagulaza pozitiv, 100 teste, control pozitiv, carduri, palete dispersie.</w:t>
      </w:r>
      <w:r w:rsidRPr="00BD7FE0">
        <w:rPr>
          <w:rFonts w:ascii="Times New Roman" w:hAnsi="Times New Roman"/>
          <w:sz w:val="24"/>
          <w:szCs w:val="24"/>
          <w:lang w:val="en-US"/>
        </w:rPr>
        <w:t xml:space="preserve"> </w:t>
      </w:r>
      <w:r>
        <w:rPr>
          <w:rFonts w:ascii="Times New Roman" w:hAnsi="Times New Roman"/>
          <w:sz w:val="24"/>
          <w:szCs w:val="24"/>
          <w:lang w:val="en-US"/>
        </w:rPr>
        <w:t>Valabilitate minimum 12 luni..</w:t>
      </w:r>
    </w:p>
    <w:p w14:paraId="61B3EF99" w14:textId="77777777" w:rsidR="009155AB" w:rsidRDefault="009155AB" w:rsidP="009155AB">
      <w:pPr>
        <w:pStyle w:val="Listparagraf"/>
        <w:ind w:left="0"/>
        <w:contextualSpacing/>
        <w:rPr>
          <w:rFonts w:ascii="Times New Roman" w:hAnsi="Times New Roman"/>
          <w:sz w:val="24"/>
          <w:szCs w:val="24"/>
          <w:lang w:val="en-US"/>
        </w:rPr>
      </w:pPr>
      <w:r>
        <w:rPr>
          <w:rFonts w:ascii="Times New Roman" w:hAnsi="Times New Roman"/>
          <w:sz w:val="24"/>
          <w:szCs w:val="24"/>
          <w:lang w:val="en-US"/>
        </w:rPr>
        <w:t xml:space="preserve">14. Trusa de colorare a frotiurilor compusa din: solutie de colorare May-Grunwald, solutie de tampon fosfat concentrate x10 si solutie Giemsa,  folosita pentru identificarea prezentei celulelor inflamatorii in probelor biologice din investigarea epidemiologica a toxiinfectiilor . </w:t>
      </w:r>
    </w:p>
    <w:p w14:paraId="4EFBBE16" w14:textId="77777777" w:rsidR="009155AB" w:rsidRDefault="009155AB" w:rsidP="009155AB">
      <w:pPr>
        <w:pStyle w:val="Listparagraf"/>
        <w:ind w:left="0"/>
        <w:contextualSpacing/>
        <w:rPr>
          <w:rFonts w:ascii="Times New Roman" w:hAnsi="Times New Roman"/>
          <w:sz w:val="24"/>
          <w:szCs w:val="24"/>
          <w:lang w:val="en-US"/>
        </w:rPr>
      </w:pPr>
      <w:r>
        <w:rPr>
          <w:rFonts w:ascii="Times New Roman" w:hAnsi="Times New Roman"/>
          <w:sz w:val="24"/>
          <w:szCs w:val="24"/>
          <w:lang w:val="en-US"/>
        </w:rPr>
        <w:t>15. Trusa de colorare a frotiurilor compusa din trei flacoane: fucsina fenicata, decolorant acid-alcool si albastru de metilen, folosita pentru identificarea prezentei germenilor microbieni in probe biologice in cadrul anchetelor  epidemiologice.</w:t>
      </w:r>
    </w:p>
    <w:p w14:paraId="2AB83559" w14:textId="77777777" w:rsidR="009155AB" w:rsidRPr="00C84B9C" w:rsidRDefault="009155AB" w:rsidP="009155AB">
      <w:pPr>
        <w:pStyle w:val="Listparagraf"/>
        <w:ind w:left="0"/>
        <w:contextualSpacing/>
        <w:rPr>
          <w:rFonts w:ascii="Times New Roman" w:hAnsi="Times New Roman"/>
          <w:sz w:val="24"/>
          <w:szCs w:val="24"/>
          <w:lang w:val="en-US"/>
        </w:rPr>
      </w:pPr>
      <w:r>
        <w:rPr>
          <w:rFonts w:ascii="Times New Roman" w:hAnsi="Times New Roman"/>
          <w:sz w:val="24"/>
          <w:szCs w:val="24"/>
          <w:lang w:val="en-US"/>
        </w:rPr>
        <w:t>16.</w:t>
      </w:r>
      <w:r w:rsidRPr="00C84B9C">
        <w:rPr>
          <w:rFonts w:ascii="Helvetica" w:eastAsia="Times New Roman" w:hAnsi="Helvetica" w:cs="Helvetica"/>
          <w:color w:val="222222"/>
          <w:lang w:eastAsia="ro-RO"/>
        </w:rPr>
        <w:t xml:space="preserve"> </w:t>
      </w:r>
      <w:r w:rsidRPr="00C84B9C">
        <w:rPr>
          <w:rFonts w:ascii="Times New Roman" w:eastAsia="Times New Roman" w:hAnsi="Times New Roman"/>
          <w:color w:val="222222"/>
          <w:sz w:val="24"/>
          <w:szCs w:val="24"/>
          <w:lang w:eastAsia="ro-RO"/>
        </w:rPr>
        <w:t>Indicatorulul  biologic contine o populatie de 10⁶ spori de Bacillus Stearothermophilus pe suport de hartie in interiorul fiolei.Sterilizare cu abur 121-134°C, timp de procesare 24 de ore in incubator la 60°C. In conformitate cu IS</w:t>
      </w:r>
      <w:r>
        <w:rPr>
          <w:rFonts w:ascii="Times New Roman" w:eastAsia="Times New Roman" w:hAnsi="Times New Roman"/>
          <w:color w:val="222222"/>
          <w:sz w:val="24"/>
          <w:szCs w:val="24"/>
          <w:lang w:eastAsia="ro-RO"/>
        </w:rPr>
        <w:t>O 11138 si cu Ordinul 1761 : sept</w:t>
      </w:r>
      <w:r w:rsidRPr="00C84B9C">
        <w:rPr>
          <w:rFonts w:ascii="Times New Roman" w:eastAsia="Times New Roman" w:hAnsi="Times New Roman"/>
          <w:color w:val="222222"/>
          <w:sz w:val="24"/>
          <w:szCs w:val="24"/>
          <w:lang w:eastAsia="ro-RO"/>
        </w:rPr>
        <w:t>. 2021</w:t>
      </w:r>
      <w:r>
        <w:rPr>
          <w:rFonts w:ascii="Times New Roman" w:hAnsi="Times New Roman"/>
          <w:sz w:val="24"/>
          <w:szCs w:val="24"/>
          <w:lang w:val="en-US"/>
        </w:rPr>
        <w:t xml:space="preserve"> </w:t>
      </w:r>
    </w:p>
    <w:p w14:paraId="77E36BA0" w14:textId="77777777" w:rsidR="009155AB" w:rsidRDefault="009155AB" w:rsidP="009155AB">
      <w:pPr>
        <w:pStyle w:val="Listparagraf"/>
        <w:ind w:left="0"/>
        <w:contextualSpacing/>
        <w:rPr>
          <w:rFonts w:ascii="Times New Roman" w:eastAsia="Times New Roman" w:hAnsi="Times New Roman"/>
          <w:color w:val="000000"/>
          <w:sz w:val="24"/>
          <w:szCs w:val="24"/>
          <w:lang w:val="it-IT"/>
        </w:rPr>
      </w:pPr>
      <w:r>
        <w:rPr>
          <w:rFonts w:ascii="Times New Roman" w:eastAsia="Times New Roman" w:hAnsi="Times New Roman"/>
          <w:color w:val="000000"/>
          <w:sz w:val="24"/>
          <w:szCs w:val="24"/>
          <w:lang w:val="it-IT"/>
        </w:rPr>
        <w:t>17.</w:t>
      </w:r>
      <w:r w:rsidRPr="00BD7FE0">
        <w:rPr>
          <w:rFonts w:ascii="Times New Roman" w:eastAsia="Times New Roman" w:hAnsi="Times New Roman"/>
          <w:color w:val="000000"/>
          <w:sz w:val="24"/>
          <w:szCs w:val="24"/>
          <w:lang w:val="it-IT"/>
        </w:rPr>
        <w:t xml:space="preserve"> </w:t>
      </w:r>
      <w:r>
        <w:rPr>
          <w:rFonts w:ascii="Times New Roman" w:eastAsia="Times New Roman" w:hAnsi="Times New Roman"/>
          <w:color w:val="000000"/>
          <w:sz w:val="24"/>
          <w:szCs w:val="24"/>
          <w:lang w:val="it-IT"/>
        </w:rPr>
        <w:t>Role impregnate cu reactiv chimic pentru verificarea chimica a eficientei chimice a sterilizari prin schimbarea culorii benzii impregnate.</w:t>
      </w:r>
    </w:p>
    <w:p w14:paraId="6AA4C039" w14:textId="77777777" w:rsidR="009155AB" w:rsidRDefault="009155AB" w:rsidP="009155AB">
      <w:pPr>
        <w:pStyle w:val="Listparagraf"/>
        <w:ind w:left="0"/>
        <w:contextualSpacing/>
        <w:rPr>
          <w:rFonts w:ascii="Times New Roman" w:eastAsia="Times New Roman" w:hAnsi="Times New Roman"/>
          <w:color w:val="000000"/>
          <w:sz w:val="24"/>
          <w:szCs w:val="24"/>
          <w:lang w:val="it-IT"/>
        </w:rPr>
      </w:pPr>
      <w:r>
        <w:rPr>
          <w:rFonts w:ascii="Times New Roman" w:eastAsia="Times New Roman" w:hAnsi="Times New Roman"/>
          <w:color w:val="000000"/>
          <w:sz w:val="24"/>
          <w:szCs w:val="24"/>
          <w:lang w:val="it-IT"/>
        </w:rPr>
        <w:t xml:space="preserve">18. </w:t>
      </w:r>
      <w:r>
        <w:rPr>
          <w:rFonts w:ascii="Times New Roman" w:hAnsi="Times New Roman"/>
          <w:sz w:val="24"/>
          <w:szCs w:val="24"/>
          <w:lang w:val="en-US"/>
        </w:rPr>
        <w:t xml:space="preserve">Supliment nutritive pentru  mediul de cultura folosit in identificarea Stafilococilor  patogeni in probe de aliment, </w:t>
      </w:r>
      <w:r w:rsidRPr="009377BC">
        <w:rPr>
          <w:rFonts w:ascii="Times New Roman" w:hAnsi="Times New Roman"/>
          <w:color w:val="000000"/>
          <w:sz w:val="24"/>
          <w:szCs w:val="24"/>
          <w:lang w:val="en-US"/>
        </w:rPr>
        <w:t>prezentat in flacon a 100ml</w:t>
      </w:r>
      <w:r>
        <w:rPr>
          <w:rFonts w:ascii="Times New Roman" w:hAnsi="Times New Roman"/>
          <w:sz w:val="24"/>
          <w:szCs w:val="24"/>
          <w:lang w:val="en-US"/>
        </w:rPr>
        <w:t>, continand galbenus de ou si telurit de potasiu.</w:t>
      </w:r>
    </w:p>
    <w:p w14:paraId="4D6F4883" w14:textId="77777777" w:rsidR="009155AB" w:rsidRDefault="009155AB" w:rsidP="009155AB">
      <w:pPr>
        <w:pStyle w:val="Listparagraf"/>
        <w:ind w:left="0"/>
        <w:contextualSpacing/>
        <w:rPr>
          <w:rFonts w:ascii="Times New Roman" w:hAnsi="Times New Roman"/>
          <w:sz w:val="24"/>
          <w:szCs w:val="24"/>
          <w:lang w:val="en-US"/>
        </w:rPr>
      </w:pPr>
      <w:r>
        <w:rPr>
          <w:rFonts w:ascii="Times New Roman" w:eastAsia="Times New Roman" w:hAnsi="Times New Roman"/>
          <w:color w:val="000000"/>
          <w:sz w:val="24"/>
          <w:szCs w:val="24"/>
          <w:lang w:val="it-IT"/>
        </w:rPr>
        <w:t>19. Mediu de cultura deshidratat, in flacon  a 500 grame , folosit in stare lichida, pentru pregatirea probelor in vederea analizei microbiologice.</w:t>
      </w:r>
      <w:r w:rsidRPr="00205135">
        <w:rPr>
          <w:rFonts w:ascii="Times New Roman" w:hAnsi="Times New Roman"/>
          <w:sz w:val="24"/>
          <w:szCs w:val="24"/>
          <w:lang w:val="en-US"/>
        </w:rPr>
        <w:t xml:space="preserve"> </w:t>
      </w:r>
      <w:r w:rsidRPr="008A105A">
        <w:rPr>
          <w:rFonts w:ascii="Times New Roman" w:hAnsi="Times New Roman"/>
          <w:sz w:val="24"/>
          <w:szCs w:val="24"/>
          <w:lang w:val="en-US"/>
        </w:rPr>
        <w:t>Valabilitate minimum 12 luni</w:t>
      </w:r>
      <w:r>
        <w:rPr>
          <w:rFonts w:ascii="Times New Roman" w:hAnsi="Times New Roman"/>
          <w:sz w:val="24"/>
          <w:szCs w:val="24"/>
          <w:lang w:val="en-US"/>
        </w:rPr>
        <w:t>.</w:t>
      </w:r>
    </w:p>
    <w:p w14:paraId="413DA274" w14:textId="77777777" w:rsidR="009155AB" w:rsidRDefault="009155AB" w:rsidP="009155AB">
      <w:pPr>
        <w:pStyle w:val="Listparagraf"/>
        <w:ind w:left="0"/>
        <w:contextualSpacing/>
        <w:rPr>
          <w:rFonts w:ascii="Times New Roman" w:hAnsi="Times New Roman"/>
          <w:sz w:val="24"/>
          <w:szCs w:val="24"/>
          <w:lang w:val="en-US"/>
        </w:rPr>
      </w:pPr>
      <w:r>
        <w:rPr>
          <w:rFonts w:ascii="Times New Roman" w:hAnsi="Times New Roman"/>
          <w:sz w:val="24"/>
          <w:szCs w:val="24"/>
          <w:lang w:val="en-US"/>
        </w:rPr>
        <w:t>20. Mediu de cultura deshidratat agarizat folosit ca mediu de baza la care se adauga sange de berbec, necesar pentru cultivarea produselor biologice (exsudat faringian/nazal, s.a.), pentru izolarea/identificarea cocilor gram pozitivi. Prezentare in flacon a 500 grame pulbere.</w:t>
      </w:r>
    </w:p>
    <w:p w14:paraId="748E2650" w14:textId="77777777" w:rsidR="009155AB" w:rsidRDefault="009155AB" w:rsidP="009155AB">
      <w:pPr>
        <w:pStyle w:val="Listparagraf"/>
        <w:ind w:left="0"/>
        <w:contextualSpacing/>
        <w:rPr>
          <w:rFonts w:ascii="Times New Roman" w:eastAsia="Times New Roman" w:hAnsi="Times New Roman"/>
          <w:color w:val="000000"/>
          <w:sz w:val="24"/>
          <w:szCs w:val="24"/>
          <w:lang w:val="it-IT"/>
        </w:rPr>
      </w:pPr>
      <w:r>
        <w:rPr>
          <w:rFonts w:ascii="Times New Roman" w:hAnsi="Times New Roman"/>
          <w:sz w:val="24"/>
          <w:szCs w:val="24"/>
          <w:lang w:val="en-US"/>
        </w:rPr>
        <w:lastRenderedPageBreak/>
        <w:t xml:space="preserve">21. </w:t>
      </w:r>
      <w:r>
        <w:rPr>
          <w:rFonts w:ascii="Times New Roman" w:eastAsia="Times New Roman" w:hAnsi="Times New Roman"/>
          <w:color w:val="000000"/>
          <w:sz w:val="24"/>
          <w:szCs w:val="24"/>
          <w:lang w:val="it-IT"/>
        </w:rPr>
        <w:t>Mediu de cultura slab selectiv, ce contine ca si ingredient sorbitolul, necesar pentru cultivarea de probe biologice in scopul izolarii microorganisme din clasa enterobacterii, respectiv tulpini patogene ale speciei de E.coli. Prezentare in flacoane cu mediu deshidratat,</w:t>
      </w:r>
    </w:p>
    <w:p w14:paraId="0C60B3AA" w14:textId="77777777" w:rsidR="009155AB" w:rsidRDefault="009155AB" w:rsidP="009155AB">
      <w:pPr>
        <w:pStyle w:val="Listparagraf"/>
        <w:ind w:left="0"/>
        <w:contextualSpacing/>
        <w:rPr>
          <w:rFonts w:ascii="Times New Roman" w:eastAsia="Times New Roman" w:hAnsi="Times New Roman"/>
          <w:color w:val="000000"/>
          <w:sz w:val="24"/>
          <w:szCs w:val="24"/>
          <w:lang w:val="it-IT"/>
        </w:rPr>
      </w:pPr>
      <w:r>
        <w:rPr>
          <w:rFonts w:ascii="Times New Roman" w:eastAsia="Times New Roman" w:hAnsi="Times New Roman"/>
          <w:color w:val="000000"/>
          <w:sz w:val="24"/>
          <w:szCs w:val="24"/>
          <w:lang w:val="it-IT"/>
        </w:rPr>
        <w:t xml:space="preserve"> in cantitate de 500 grame.</w:t>
      </w:r>
    </w:p>
    <w:p w14:paraId="74D94A1C" w14:textId="77777777" w:rsidR="009155AB" w:rsidRDefault="009155AB" w:rsidP="009155AB">
      <w:pPr>
        <w:pStyle w:val="Listparagraf"/>
        <w:ind w:left="0"/>
        <w:contextualSpacing/>
        <w:rPr>
          <w:rFonts w:ascii="Times New Roman" w:eastAsia="Times New Roman" w:hAnsi="Times New Roman"/>
          <w:color w:val="000000"/>
          <w:sz w:val="24"/>
          <w:szCs w:val="24"/>
          <w:lang w:val="it-IT"/>
        </w:rPr>
      </w:pPr>
      <w:r>
        <w:rPr>
          <w:rFonts w:ascii="Times New Roman" w:eastAsia="Times New Roman" w:hAnsi="Times New Roman"/>
          <w:color w:val="000000"/>
          <w:sz w:val="24"/>
          <w:szCs w:val="24"/>
          <w:lang w:val="it-IT"/>
        </w:rPr>
        <w:t>22. Mediu de cultura agarizat, slab selectiv, deshidratat, in flacoan a 500 grame, necesar pentru cultivarea probelor biologice sau probelor de alimente, in vederea evaluarii numarului total de germeni microbieni, ca indicator microbiologic general.</w:t>
      </w:r>
    </w:p>
    <w:p w14:paraId="4EFD0DB4" w14:textId="77777777" w:rsidR="009155AB" w:rsidRDefault="009155AB" w:rsidP="009155AB">
      <w:pPr>
        <w:pStyle w:val="Listparagraf"/>
        <w:ind w:left="0"/>
        <w:contextualSpacing/>
        <w:rPr>
          <w:rFonts w:ascii="Times New Roman" w:eastAsia="Times New Roman" w:hAnsi="Times New Roman"/>
          <w:color w:val="000000"/>
          <w:sz w:val="24"/>
          <w:szCs w:val="24"/>
          <w:lang w:val="it-IT"/>
        </w:rPr>
      </w:pPr>
      <w:r>
        <w:rPr>
          <w:rFonts w:ascii="Times New Roman" w:eastAsia="Times New Roman" w:hAnsi="Times New Roman"/>
          <w:color w:val="000000"/>
          <w:sz w:val="24"/>
          <w:szCs w:val="24"/>
          <w:lang w:val="it-IT"/>
        </w:rPr>
        <w:t>23. Flacoane a 3 ml, continand seruri anti-microbiene poli si monovalente, specifice pentru aglutinare pe lama, in scopul serotiparii tulpinilor microbiene de E.coli patogene identificate prin cultivare pe medii de cultura, conform anexei 1 la referat.</w:t>
      </w:r>
    </w:p>
    <w:p w14:paraId="5D03A435" w14:textId="77777777" w:rsidR="009155AB" w:rsidRDefault="009155AB" w:rsidP="009155AB">
      <w:pPr>
        <w:pStyle w:val="Listparagraf"/>
        <w:ind w:left="0"/>
        <w:contextualSpacing/>
        <w:rPr>
          <w:rFonts w:ascii="Times New Roman" w:eastAsia="Times New Roman" w:hAnsi="Times New Roman"/>
          <w:color w:val="000000"/>
          <w:sz w:val="24"/>
          <w:szCs w:val="24"/>
          <w:lang w:val="it-IT"/>
        </w:rPr>
      </w:pPr>
      <w:r>
        <w:rPr>
          <w:rFonts w:ascii="Times New Roman" w:eastAsia="Times New Roman" w:hAnsi="Times New Roman"/>
          <w:color w:val="000000"/>
          <w:sz w:val="24"/>
          <w:szCs w:val="24"/>
          <w:lang w:val="it-IT"/>
        </w:rPr>
        <w:t>24. Mediul de cultura agarizat – Dezoxicolat citrat agar, slab selectiv, folosit  pentru cultivarea cu scopul izolarii Enterobacteriilor patogene (Salmonella,Shigella) din produse biologice si/sau alimentare.</w:t>
      </w:r>
    </w:p>
    <w:p w14:paraId="6FBF5BB8" w14:textId="77777777" w:rsidR="009155AB" w:rsidRDefault="009155AB" w:rsidP="009155AB">
      <w:pPr>
        <w:pStyle w:val="Listparagraf"/>
        <w:ind w:left="0"/>
        <w:contextualSpacing/>
        <w:rPr>
          <w:rFonts w:ascii="Times New Roman" w:eastAsia="Times New Roman" w:hAnsi="Times New Roman"/>
          <w:color w:val="000000"/>
          <w:sz w:val="24"/>
          <w:szCs w:val="24"/>
          <w:lang w:val="it-IT"/>
        </w:rPr>
      </w:pPr>
      <w:r>
        <w:rPr>
          <w:rFonts w:ascii="Times New Roman" w:eastAsia="Times New Roman" w:hAnsi="Times New Roman"/>
          <w:color w:val="000000"/>
          <w:sz w:val="24"/>
          <w:szCs w:val="24"/>
          <w:lang w:val="it-IT"/>
        </w:rPr>
        <w:t>Prezentare in flacoane cu mediu deshidratat, in cantitate de 500 grame.</w:t>
      </w:r>
    </w:p>
    <w:p w14:paraId="1B2E9336" w14:textId="77777777" w:rsidR="009155AB" w:rsidRDefault="009155AB" w:rsidP="009155AB">
      <w:pPr>
        <w:pStyle w:val="Listparagraf"/>
        <w:ind w:left="0"/>
        <w:contextualSpacing/>
        <w:rPr>
          <w:rFonts w:ascii="Times New Roman" w:eastAsia="Times New Roman" w:hAnsi="Times New Roman"/>
          <w:color w:val="000000"/>
          <w:sz w:val="24"/>
          <w:szCs w:val="24"/>
          <w:lang w:val="it-IT"/>
        </w:rPr>
      </w:pPr>
      <w:r>
        <w:rPr>
          <w:rFonts w:ascii="Times New Roman" w:eastAsia="Times New Roman" w:hAnsi="Times New Roman"/>
          <w:color w:val="000000"/>
          <w:sz w:val="24"/>
          <w:szCs w:val="24"/>
          <w:lang w:val="it-IT"/>
        </w:rPr>
        <w:t>25. Mediul de cultura agarizat – albastru de brom timol lactoza,  folosit  pentru cultivarea cu scopul izolarii Enterobacteriilor patogene fermentative, lactoza pozitive, din produse biologice si/sau alimentare.Prezentare in flacoane cu mediu deshidratat, in cantitate de 500 grame.</w:t>
      </w:r>
    </w:p>
    <w:p w14:paraId="64D251B6" w14:textId="77777777" w:rsidR="009155AB" w:rsidRDefault="009155AB" w:rsidP="009155AB">
      <w:pPr>
        <w:pStyle w:val="Listparagraf"/>
        <w:ind w:left="0"/>
        <w:contextualSpacing/>
        <w:rPr>
          <w:rFonts w:ascii="Times New Roman" w:eastAsia="Times New Roman" w:hAnsi="Times New Roman"/>
          <w:color w:val="000000"/>
          <w:sz w:val="24"/>
          <w:szCs w:val="24"/>
          <w:lang w:val="it-IT"/>
        </w:rPr>
      </w:pPr>
      <w:r>
        <w:rPr>
          <w:rFonts w:ascii="Times New Roman" w:eastAsia="Times New Roman" w:hAnsi="Times New Roman"/>
          <w:color w:val="000000"/>
          <w:sz w:val="24"/>
          <w:szCs w:val="24"/>
          <w:lang w:val="it-IT"/>
        </w:rPr>
        <w:t>26. Mediu de cultura agarizat, Violet Red Bile Glucose Agar, deshidratat, in flacoan a 500 grame, necesar pentru cultivarea probelor de alimente, in vederea evaluarii contaminarii cu  germeni microbieni din familia Enterobacterii.</w:t>
      </w:r>
    </w:p>
    <w:p w14:paraId="73959DD0" w14:textId="77777777" w:rsidR="009155AB" w:rsidRDefault="009155AB" w:rsidP="009155AB">
      <w:pPr>
        <w:pStyle w:val="Listparagraf"/>
        <w:ind w:left="0"/>
        <w:contextualSpacing/>
        <w:rPr>
          <w:rFonts w:ascii="Times New Roman" w:eastAsia="Times New Roman" w:hAnsi="Times New Roman"/>
          <w:color w:val="000000"/>
          <w:sz w:val="24"/>
          <w:szCs w:val="24"/>
          <w:lang w:val="it-IT"/>
        </w:rPr>
      </w:pPr>
      <w:r>
        <w:rPr>
          <w:rFonts w:ascii="Times New Roman" w:eastAsia="Times New Roman" w:hAnsi="Times New Roman"/>
          <w:color w:val="000000"/>
          <w:sz w:val="24"/>
          <w:szCs w:val="24"/>
          <w:lang w:val="it-IT"/>
        </w:rPr>
        <w:t>27.  Mediu de cultura agarizat -Dichloran rose bengal chloramphenicol, deshidratat, in flacoan a 500 grame, necesar pentru cultivarea probelor de alimente, in vederea evaluarii contaminarii cu  drojdii si mucegaiuri.</w:t>
      </w:r>
    </w:p>
    <w:p w14:paraId="4DD42794" w14:textId="5B58E43C" w:rsidR="009155AB" w:rsidRPr="008730CD" w:rsidRDefault="009155AB" w:rsidP="009155AB">
      <w:pPr>
        <w:pStyle w:val="Listparagraf"/>
        <w:ind w:left="0"/>
        <w:contextualSpacing/>
        <w:rPr>
          <w:rFonts w:ascii="Times New Roman" w:eastAsia="Times New Roman" w:hAnsi="Times New Roman"/>
          <w:color w:val="000000"/>
          <w:sz w:val="24"/>
          <w:szCs w:val="24"/>
          <w:lang w:val="it-IT"/>
        </w:rPr>
      </w:pPr>
      <w:r>
        <w:rPr>
          <w:rFonts w:ascii="Times New Roman" w:eastAsia="Times New Roman" w:hAnsi="Times New Roman"/>
          <w:color w:val="000000"/>
          <w:sz w:val="24"/>
          <w:szCs w:val="24"/>
          <w:lang w:val="it-IT"/>
        </w:rPr>
        <w:t>28. Microcomprimate pentru antibiograma conditionate in cartuse a cate 50 discuri/cartus, 5 cartuse pe cutie, conform anexei 2.</w:t>
      </w:r>
    </w:p>
    <w:p w14:paraId="6DCDC301" w14:textId="77777777" w:rsidR="00A067D8" w:rsidRDefault="00A067D8"/>
    <w:p w14:paraId="0A54FE45" w14:textId="719752B7" w:rsidR="003D130C" w:rsidRPr="003D130C" w:rsidRDefault="003D130C" w:rsidP="003D130C">
      <w:pPr>
        <w:rPr>
          <w:rFonts w:ascii="Times New Roman" w:hAnsi="Times New Roman"/>
        </w:rPr>
      </w:pPr>
      <w:r w:rsidRPr="003D130C">
        <w:rPr>
          <w:rFonts w:ascii="Times New Roman" w:hAnsi="Times New Roman"/>
        </w:rPr>
        <w:t>Medic sef laborator</w:t>
      </w:r>
      <w:r>
        <w:rPr>
          <w:rFonts w:ascii="Times New Roman" w:hAnsi="Times New Roman"/>
        </w:rPr>
        <w:t>,</w:t>
      </w:r>
      <w:r w:rsidRPr="003D130C">
        <w:rPr>
          <w:rFonts w:ascii="Times New Roman" w:hAnsi="Times New Roman"/>
        </w:rPr>
        <w:t xml:space="preserve"> </w:t>
      </w:r>
    </w:p>
    <w:p w14:paraId="5FC6F533" w14:textId="5E94B79E" w:rsidR="003D130C" w:rsidRPr="003D130C" w:rsidRDefault="003D130C" w:rsidP="003D130C">
      <w:pPr>
        <w:rPr>
          <w:rFonts w:ascii="Times New Roman" w:hAnsi="Times New Roman"/>
        </w:rPr>
      </w:pPr>
      <w:r w:rsidRPr="003D130C">
        <w:rPr>
          <w:rFonts w:ascii="Times New Roman" w:hAnsi="Times New Roman"/>
        </w:rPr>
        <w:t>Dr. Didona Scripcariu</w:t>
      </w:r>
    </w:p>
    <w:p w14:paraId="19FBF5E3" w14:textId="4B68B698" w:rsidR="003D130C" w:rsidRDefault="003D130C" w:rsidP="003D130C">
      <w:r>
        <w:tab/>
      </w:r>
      <w:r>
        <w:tab/>
        <w:t xml:space="preserve">                                                                 </w:t>
      </w:r>
    </w:p>
    <w:sectPr w:rsidR="003D130C" w:rsidSect="002711A2">
      <w:pgSz w:w="11906" w:h="16838" w:code="9"/>
      <w:pgMar w:top="288" w:right="1080" w:bottom="990" w:left="12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3F21"/>
    <w:multiLevelType w:val="hybridMultilevel"/>
    <w:tmpl w:val="8196EBE4"/>
    <w:lvl w:ilvl="0" w:tplc="7D4E90DC">
      <w:start w:val="1"/>
      <w:numFmt w:val="decimal"/>
      <w:lvlText w:val="%1."/>
      <w:lvlJc w:val="left"/>
      <w:pPr>
        <w:ind w:left="1069"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433E74D6"/>
    <w:multiLevelType w:val="hybridMultilevel"/>
    <w:tmpl w:val="2CB8F4C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6C6B11B5"/>
    <w:multiLevelType w:val="hybridMultilevel"/>
    <w:tmpl w:val="180C042E"/>
    <w:lvl w:ilvl="0" w:tplc="97DE948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74163F6D"/>
    <w:multiLevelType w:val="hybridMultilevel"/>
    <w:tmpl w:val="D81C39DE"/>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hint="default"/>
      </w:rPr>
    </w:lvl>
    <w:lvl w:ilvl="3" w:tplc="04090001">
      <w:start w:val="1"/>
      <w:numFmt w:val="bullet"/>
      <w:lvlText w:val=""/>
      <w:lvlJc w:val="left"/>
      <w:pPr>
        <w:tabs>
          <w:tab w:val="num" w:pos="3660"/>
        </w:tabs>
        <w:ind w:left="3660" w:hanging="360"/>
      </w:pPr>
      <w:rPr>
        <w:rFonts w:ascii="Symbol" w:hAnsi="Symbol" w:hint="default"/>
      </w:rPr>
    </w:lvl>
    <w:lvl w:ilvl="4" w:tplc="04090003">
      <w:start w:val="1"/>
      <w:numFmt w:val="bullet"/>
      <w:lvlText w:val="o"/>
      <w:lvlJc w:val="left"/>
      <w:pPr>
        <w:tabs>
          <w:tab w:val="num" w:pos="4380"/>
        </w:tabs>
        <w:ind w:left="4380" w:hanging="360"/>
      </w:pPr>
      <w:rPr>
        <w:rFonts w:ascii="Courier New" w:hAnsi="Courier New" w:cs="Courier New" w:hint="default"/>
      </w:rPr>
    </w:lvl>
    <w:lvl w:ilvl="5" w:tplc="04090005">
      <w:start w:val="1"/>
      <w:numFmt w:val="bullet"/>
      <w:lvlText w:val=""/>
      <w:lvlJc w:val="left"/>
      <w:pPr>
        <w:tabs>
          <w:tab w:val="num" w:pos="5100"/>
        </w:tabs>
        <w:ind w:left="5100" w:hanging="360"/>
      </w:pPr>
      <w:rPr>
        <w:rFonts w:ascii="Wingdings" w:hAnsi="Wingdings" w:hint="default"/>
      </w:rPr>
    </w:lvl>
    <w:lvl w:ilvl="6" w:tplc="04090001">
      <w:start w:val="1"/>
      <w:numFmt w:val="bullet"/>
      <w:lvlText w:val=""/>
      <w:lvlJc w:val="left"/>
      <w:pPr>
        <w:tabs>
          <w:tab w:val="num" w:pos="5820"/>
        </w:tabs>
        <w:ind w:left="5820" w:hanging="360"/>
      </w:pPr>
      <w:rPr>
        <w:rFonts w:ascii="Symbol" w:hAnsi="Symbol" w:hint="default"/>
      </w:rPr>
    </w:lvl>
    <w:lvl w:ilvl="7" w:tplc="04090003">
      <w:start w:val="1"/>
      <w:numFmt w:val="bullet"/>
      <w:lvlText w:val="o"/>
      <w:lvlJc w:val="left"/>
      <w:pPr>
        <w:tabs>
          <w:tab w:val="num" w:pos="6540"/>
        </w:tabs>
        <w:ind w:left="6540" w:hanging="360"/>
      </w:pPr>
      <w:rPr>
        <w:rFonts w:ascii="Courier New" w:hAnsi="Courier New" w:cs="Courier New" w:hint="default"/>
      </w:rPr>
    </w:lvl>
    <w:lvl w:ilvl="8" w:tplc="04090005">
      <w:start w:val="1"/>
      <w:numFmt w:val="bullet"/>
      <w:lvlText w:val=""/>
      <w:lvlJc w:val="left"/>
      <w:pPr>
        <w:tabs>
          <w:tab w:val="num" w:pos="7260"/>
        </w:tabs>
        <w:ind w:left="7260" w:hanging="360"/>
      </w:pPr>
      <w:rPr>
        <w:rFonts w:ascii="Wingdings" w:hAnsi="Wingdings" w:hint="default"/>
      </w:rPr>
    </w:lvl>
  </w:abstractNum>
  <w:num w:numId="1" w16cid:durableId="1788769121">
    <w:abstractNumId w:val="3"/>
  </w:num>
  <w:num w:numId="2" w16cid:durableId="2018606237">
    <w:abstractNumId w:val="0"/>
  </w:num>
  <w:num w:numId="3" w16cid:durableId="1179466627">
    <w:abstractNumId w:val="1"/>
  </w:num>
  <w:num w:numId="4" w16cid:durableId="603273342">
    <w:abstractNumId w:val="3"/>
  </w:num>
  <w:num w:numId="5" w16cid:durableId="11029903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56A"/>
    <w:rsid w:val="00006156"/>
    <w:rsid w:val="000241D5"/>
    <w:rsid w:val="00074E9E"/>
    <w:rsid w:val="00077012"/>
    <w:rsid w:val="000853BB"/>
    <w:rsid w:val="001104E3"/>
    <w:rsid w:val="001204DE"/>
    <w:rsid w:val="00171805"/>
    <w:rsid w:val="001C1D28"/>
    <w:rsid w:val="001D1F43"/>
    <w:rsid w:val="001E0918"/>
    <w:rsid w:val="001E4D30"/>
    <w:rsid w:val="002005ED"/>
    <w:rsid w:val="0021124C"/>
    <w:rsid w:val="00223860"/>
    <w:rsid w:val="002377BA"/>
    <w:rsid w:val="00240B02"/>
    <w:rsid w:val="002711A2"/>
    <w:rsid w:val="0028430C"/>
    <w:rsid w:val="002A7054"/>
    <w:rsid w:val="002C7073"/>
    <w:rsid w:val="002C7798"/>
    <w:rsid w:val="002F3217"/>
    <w:rsid w:val="00356C48"/>
    <w:rsid w:val="003753D1"/>
    <w:rsid w:val="003904CE"/>
    <w:rsid w:val="003A2985"/>
    <w:rsid w:val="003B082D"/>
    <w:rsid w:val="003D130C"/>
    <w:rsid w:val="003E70E6"/>
    <w:rsid w:val="004119FE"/>
    <w:rsid w:val="004121D1"/>
    <w:rsid w:val="00442EBD"/>
    <w:rsid w:val="0046187F"/>
    <w:rsid w:val="004735F9"/>
    <w:rsid w:val="00495822"/>
    <w:rsid w:val="004A539A"/>
    <w:rsid w:val="005071FD"/>
    <w:rsid w:val="0051467B"/>
    <w:rsid w:val="0054168E"/>
    <w:rsid w:val="0054232C"/>
    <w:rsid w:val="00573CC5"/>
    <w:rsid w:val="0058166C"/>
    <w:rsid w:val="005A57EE"/>
    <w:rsid w:val="005E656A"/>
    <w:rsid w:val="005E71DF"/>
    <w:rsid w:val="00605835"/>
    <w:rsid w:val="006112F1"/>
    <w:rsid w:val="00667561"/>
    <w:rsid w:val="006726F2"/>
    <w:rsid w:val="0067594A"/>
    <w:rsid w:val="00675E17"/>
    <w:rsid w:val="006771F9"/>
    <w:rsid w:val="00696C58"/>
    <w:rsid w:val="006D0CF4"/>
    <w:rsid w:val="006D4BA3"/>
    <w:rsid w:val="006F2F18"/>
    <w:rsid w:val="00705F4B"/>
    <w:rsid w:val="00735C8F"/>
    <w:rsid w:val="00760477"/>
    <w:rsid w:val="007B51A3"/>
    <w:rsid w:val="007E45C6"/>
    <w:rsid w:val="007E5ECC"/>
    <w:rsid w:val="007F1C68"/>
    <w:rsid w:val="00801789"/>
    <w:rsid w:val="00830917"/>
    <w:rsid w:val="0083580C"/>
    <w:rsid w:val="00843DD0"/>
    <w:rsid w:val="00876C13"/>
    <w:rsid w:val="0088403D"/>
    <w:rsid w:val="00887529"/>
    <w:rsid w:val="00896B87"/>
    <w:rsid w:val="008B0377"/>
    <w:rsid w:val="008B1BA9"/>
    <w:rsid w:val="008D1ADB"/>
    <w:rsid w:val="009155AB"/>
    <w:rsid w:val="00916737"/>
    <w:rsid w:val="00930101"/>
    <w:rsid w:val="00944FE2"/>
    <w:rsid w:val="009A7972"/>
    <w:rsid w:val="009B2BD2"/>
    <w:rsid w:val="009C2034"/>
    <w:rsid w:val="009D1563"/>
    <w:rsid w:val="009D781E"/>
    <w:rsid w:val="009E3AB7"/>
    <w:rsid w:val="00A067D8"/>
    <w:rsid w:val="00A10E81"/>
    <w:rsid w:val="00A20355"/>
    <w:rsid w:val="00A651A6"/>
    <w:rsid w:val="00A67DBD"/>
    <w:rsid w:val="00A96C52"/>
    <w:rsid w:val="00AB1DFC"/>
    <w:rsid w:val="00AC02E6"/>
    <w:rsid w:val="00AD0572"/>
    <w:rsid w:val="00B126A7"/>
    <w:rsid w:val="00B1546A"/>
    <w:rsid w:val="00B174A8"/>
    <w:rsid w:val="00B34F07"/>
    <w:rsid w:val="00B4630F"/>
    <w:rsid w:val="00B55CE0"/>
    <w:rsid w:val="00B605FD"/>
    <w:rsid w:val="00B644F3"/>
    <w:rsid w:val="00B929EA"/>
    <w:rsid w:val="00BA3F77"/>
    <w:rsid w:val="00BF723A"/>
    <w:rsid w:val="00C10A0B"/>
    <w:rsid w:val="00C33160"/>
    <w:rsid w:val="00C40EA5"/>
    <w:rsid w:val="00C51AFC"/>
    <w:rsid w:val="00C6093C"/>
    <w:rsid w:val="00C917FA"/>
    <w:rsid w:val="00CA5D0C"/>
    <w:rsid w:val="00CB2089"/>
    <w:rsid w:val="00D05E53"/>
    <w:rsid w:val="00D1065B"/>
    <w:rsid w:val="00D251E1"/>
    <w:rsid w:val="00D407DE"/>
    <w:rsid w:val="00D67385"/>
    <w:rsid w:val="00D7249D"/>
    <w:rsid w:val="00DB2CB0"/>
    <w:rsid w:val="00DB39FB"/>
    <w:rsid w:val="00DC4163"/>
    <w:rsid w:val="00DF500E"/>
    <w:rsid w:val="00E6135C"/>
    <w:rsid w:val="00EC69F5"/>
    <w:rsid w:val="00ED4D51"/>
    <w:rsid w:val="00ED7B98"/>
    <w:rsid w:val="00EF2208"/>
    <w:rsid w:val="00F03CA4"/>
    <w:rsid w:val="00F25CA4"/>
    <w:rsid w:val="00F87E33"/>
    <w:rsid w:val="00FB50E2"/>
    <w:rsid w:val="00FF04DF"/>
    <w:rsid w:val="00FF0F68"/>
    <w:rsid w:val="00FF3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70819"/>
  <w15:chartTrackingRefBased/>
  <w15:docId w15:val="{53C1E495-D6F3-4CE5-8D6B-67BD10AE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56A"/>
    <w:pPr>
      <w:spacing w:after="200" w:line="276" w:lineRule="auto"/>
    </w:pPr>
    <w:rPr>
      <w:rFonts w:ascii="Calibri" w:eastAsia="Calibri" w:hAnsi="Calibri" w:cs="Times New Roman"/>
      <w:kern w:val="0"/>
      <w:lang w:val="ro-RO"/>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5E656A"/>
    <w:pPr>
      <w:spacing w:after="0" w:line="240" w:lineRule="auto"/>
    </w:pPr>
    <w:rPr>
      <w:rFonts w:ascii="Calibri" w:eastAsia="Calibri" w:hAnsi="Calibri" w:cs="Times New Roman"/>
      <w:kern w:val="0"/>
      <w14:ligatures w14:val="none"/>
    </w:rPr>
  </w:style>
  <w:style w:type="paragraph" w:styleId="Listparagraf">
    <w:name w:val="List Paragraph"/>
    <w:basedOn w:val="Normal"/>
    <w:uiPriority w:val="34"/>
    <w:qFormat/>
    <w:rsid w:val="009155A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1391</Words>
  <Characters>7929</Characters>
  <Application>Microsoft Office Word</Application>
  <DocSecurity>0</DocSecurity>
  <Lines>66</Lines>
  <Paragraphs>18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dc:creator>
  <cp:keywords/>
  <dc:description/>
  <cp:lastModifiedBy>s s</cp:lastModifiedBy>
  <cp:revision>5</cp:revision>
  <dcterms:created xsi:type="dcterms:W3CDTF">2023-11-20T11:33:00Z</dcterms:created>
  <dcterms:modified xsi:type="dcterms:W3CDTF">2023-11-20T12:15:00Z</dcterms:modified>
</cp:coreProperties>
</file>