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01" w:rsidRPr="00664B28" w:rsidRDefault="000072C5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CB800" wp14:editId="590BB044">
                <wp:simplePos x="0" y="0"/>
                <wp:positionH relativeFrom="column">
                  <wp:posOffset>1478915</wp:posOffset>
                </wp:positionH>
                <wp:positionV relativeFrom="paragraph">
                  <wp:posOffset>63500</wp:posOffset>
                </wp:positionV>
                <wp:extent cx="3381375" cy="1285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B01" w:rsidRDefault="005C4B01" w:rsidP="00765C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C4B01" w:rsidRPr="005C280D" w:rsidRDefault="005C4B01" w:rsidP="00765C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C280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MINISTERUL SĂNĂTĂŢII</w:t>
                            </w:r>
                          </w:p>
                          <w:p w:rsidR="005C4B01" w:rsidRPr="005C280D" w:rsidRDefault="005C4B01" w:rsidP="00765C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5C280D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DIRECŢIA   DE   SĂNĂTATE   PUBLICĂ  IASI</w:t>
                            </w:r>
                          </w:p>
                          <w:p w:rsidR="005C4B01" w:rsidRPr="005C280D" w:rsidRDefault="005C4B01" w:rsidP="00765C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C280D">
                              <w:rPr>
                                <w:sz w:val="16"/>
                                <w:szCs w:val="16"/>
                              </w:rPr>
                              <w:t xml:space="preserve">  Str. Vasile Conta nr. 2-4 , Telefon - centrala : 0232 / 210900 ; secretariat : 0232 / 271687; fax : 0232 / 241963</w:t>
                            </w:r>
                          </w:p>
                          <w:p w:rsidR="005C4B01" w:rsidRDefault="005C4B01" w:rsidP="00765C4F">
                            <w:pPr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 w:rsidRPr="005C280D">
                              <w:rPr>
                                <w:sz w:val="16"/>
                                <w:szCs w:val="16"/>
                              </w:rPr>
                              <w:t xml:space="preserve">email - </w:t>
                            </w:r>
                            <w:hyperlink r:id="rId6" w:history="1">
                              <w:r w:rsidRPr="005C280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dsp99@dspiasi.ro</w:t>
                              </w:r>
                            </w:hyperlink>
                            <w:r w:rsidRPr="005C280D">
                              <w:rPr>
                                <w:sz w:val="16"/>
                                <w:szCs w:val="16"/>
                              </w:rPr>
                              <w:t>,   site - www:dspiasi.ro</w:t>
                            </w:r>
                            <w:r w:rsidRPr="005C280D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:rsidR="005C4B01" w:rsidRPr="005C280D" w:rsidRDefault="005C4B01" w:rsidP="00765C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C280D">
                              <w:rPr>
                                <w:sz w:val="16"/>
                                <w:szCs w:val="16"/>
                                <w:lang w:val="pt-BR"/>
                              </w:rPr>
                              <w:t>Operator date cu caracter personal nr. 11730</w:t>
                            </w:r>
                          </w:p>
                          <w:p w:rsidR="005C4B01" w:rsidRDefault="005C4B01" w:rsidP="00765C4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4B01" w:rsidRDefault="005C4B01" w:rsidP="00765C4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4B01" w:rsidRDefault="005C4B01" w:rsidP="00765C4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4B01" w:rsidRDefault="005C4B01" w:rsidP="00765C4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4B01" w:rsidRPr="005C280D" w:rsidRDefault="005C4B01" w:rsidP="00765C4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45pt;margin-top:5pt;width:266.2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" strokecolor="white">
                <v:textbox>
                  <w:txbxContent>
                    <w:p w:rsidR="005C4B01" w:rsidRDefault="005C4B01" w:rsidP="00765C4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C4B01" w:rsidRPr="005C280D" w:rsidRDefault="005C4B01" w:rsidP="00765C4F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C280D">
                        <w:rPr>
                          <w:b/>
                          <w:bCs/>
                          <w:sz w:val="16"/>
                          <w:szCs w:val="16"/>
                        </w:rPr>
                        <w:t>MINISTERUL SĂNĂTĂŢII</w:t>
                      </w:r>
                    </w:p>
                    <w:p w:rsidR="005C4B01" w:rsidRPr="005C280D" w:rsidRDefault="005C4B01" w:rsidP="00765C4F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5C280D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DIRECŢIA   DE   SĂNĂTATE   PUBLICĂ  IASI</w:t>
                      </w:r>
                    </w:p>
                    <w:p w:rsidR="005C4B01" w:rsidRPr="005C280D" w:rsidRDefault="005C4B01" w:rsidP="00765C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C280D">
                        <w:rPr>
                          <w:sz w:val="16"/>
                          <w:szCs w:val="16"/>
                        </w:rPr>
                        <w:t xml:space="preserve">  Str. Vasile Conta nr. 2-4 , Telefon - centrala : 0232 / 210900 ; secretariat : 0232 / 271687; fax : 0232 / 241963</w:t>
                      </w:r>
                    </w:p>
                    <w:p w:rsidR="005C4B01" w:rsidRDefault="005C4B01" w:rsidP="00765C4F">
                      <w:pPr>
                        <w:spacing w:after="0" w:line="240" w:lineRule="auto"/>
                        <w:rPr>
                          <w:lang w:val="pt-BR"/>
                        </w:rPr>
                      </w:pPr>
                      <w:r w:rsidRPr="005C280D">
                        <w:rPr>
                          <w:sz w:val="16"/>
                          <w:szCs w:val="16"/>
                        </w:rPr>
                        <w:t xml:space="preserve">email - </w:t>
                      </w:r>
                      <w:hyperlink r:id="rId7" w:history="1">
                        <w:r w:rsidRPr="005C280D">
                          <w:rPr>
                            <w:rStyle w:val="Hyperlink"/>
                            <w:sz w:val="16"/>
                            <w:szCs w:val="16"/>
                          </w:rPr>
                          <w:t>dsp99@dspiasi.ro</w:t>
                        </w:r>
                      </w:hyperlink>
                      <w:r w:rsidRPr="005C280D">
                        <w:rPr>
                          <w:sz w:val="16"/>
                          <w:szCs w:val="16"/>
                        </w:rPr>
                        <w:t>,   site - www:dspiasi.ro</w:t>
                      </w:r>
                      <w:r w:rsidRPr="005C280D">
                        <w:rPr>
                          <w:lang w:val="pt-BR"/>
                        </w:rPr>
                        <w:t xml:space="preserve"> </w:t>
                      </w:r>
                    </w:p>
                    <w:p w:rsidR="005C4B01" w:rsidRPr="005C280D" w:rsidRDefault="005C4B01" w:rsidP="00765C4F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C280D">
                        <w:rPr>
                          <w:sz w:val="16"/>
                          <w:szCs w:val="16"/>
                          <w:lang w:val="pt-BR"/>
                        </w:rPr>
                        <w:t>Operator date cu caracter personal nr. 11730</w:t>
                      </w:r>
                    </w:p>
                    <w:p w:rsidR="005C4B01" w:rsidRDefault="005C4B01" w:rsidP="00765C4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C4B01" w:rsidRDefault="005C4B01" w:rsidP="00765C4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C4B01" w:rsidRDefault="005C4B01" w:rsidP="00765C4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C4B01" w:rsidRDefault="005C4B01" w:rsidP="00765C4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C4B01" w:rsidRPr="005C280D" w:rsidRDefault="005C4B01" w:rsidP="00765C4F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B01" w:rsidRPr="00664B28" w:rsidRDefault="000072C5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  <w:noProof/>
        </w:rPr>
        <w:drawing>
          <wp:inline distT="0" distB="0" distL="0" distR="0" wp14:anchorId="3075F97F" wp14:editId="38F139FB">
            <wp:extent cx="571500" cy="571500"/>
            <wp:effectExtent l="0" t="0" r="0" b="0"/>
            <wp:docPr id="4" name="Picture 1" descr="https://www.amosnews.ro/sites/default/files/styles/large/public/pictures/2018/08/sigla_guvernului_romaniei_0.png?itok=vLCdao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osnews.ro/sites/default/files/styles/large/public/pictures/2018/08/sigla_guvernului_romaniei_0.png?itok=vLCdaox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  <w:t xml:space="preserve">                     </w:t>
      </w:r>
      <w:r w:rsidRPr="00664B28">
        <w:rPr>
          <w:rFonts w:ascii="Times New Roman" w:hAnsi="Times New Roman" w:cs="Times New Roman"/>
          <w:noProof/>
        </w:rPr>
        <w:drawing>
          <wp:inline distT="0" distB="0" distL="0" distR="0" wp14:anchorId="194A188B" wp14:editId="4A9C557A">
            <wp:extent cx="58102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01" w:rsidRPr="00664B28" w:rsidRDefault="005C4B0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</w:rPr>
        <w:t xml:space="preserve">                   </w:t>
      </w:r>
    </w:p>
    <w:p w:rsidR="005C4B01" w:rsidRPr="00664B28" w:rsidRDefault="005C4B01" w:rsidP="00664B2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</w:p>
    <w:p w:rsidR="007B3985" w:rsidRDefault="007B3985" w:rsidP="007B398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</w:p>
    <w:p w:rsidR="005C4B01" w:rsidRPr="00664B28" w:rsidRDefault="007B3985" w:rsidP="007B398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7929/12.03.2020</w:t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4B01" w:rsidRPr="00664B28">
        <w:rPr>
          <w:rFonts w:ascii="Times New Roman" w:hAnsi="Times New Roman" w:cs="Times New Roman"/>
        </w:rPr>
        <w:tab/>
      </w:r>
      <w:r w:rsidR="000072C5" w:rsidRPr="00664B28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="005C4B01" w:rsidRPr="00664B28">
        <w:rPr>
          <w:rFonts w:ascii="Times New Roman" w:hAnsi="Times New Roman" w:cs="Times New Roman"/>
        </w:rPr>
        <w:t>Aprobat</w:t>
      </w:r>
      <w:proofErr w:type="spellEnd"/>
      <w:r w:rsidR="005C4B01" w:rsidRPr="00664B28">
        <w:rPr>
          <w:rFonts w:ascii="Times New Roman" w:hAnsi="Times New Roman" w:cs="Times New Roman"/>
        </w:rPr>
        <w:t xml:space="preserve">, </w:t>
      </w:r>
    </w:p>
    <w:p w:rsidR="005C4B01" w:rsidRPr="00664B28" w:rsidRDefault="005C4B01" w:rsidP="007B398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</w:rPr>
        <w:t xml:space="preserve">Director </w:t>
      </w:r>
      <w:proofErr w:type="gramStart"/>
      <w:r w:rsidRPr="00664B28">
        <w:rPr>
          <w:rFonts w:ascii="Times New Roman" w:hAnsi="Times New Roman" w:cs="Times New Roman"/>
        </w:rPr>
        <w:t>executiv</w:t>
      </w:r>
      <w:proofErr w:type="gramEnd"/>
      <w:r w:rsidRPr="00664B28">
        <w:rPr>
          <w:rFonts w:ascii="Times New Roman" w:hAnsi="Times New Roman" w:cs="Times New Roman"/>
        </w:rPr>
        <w:t xml:space="preserve">, </w:t>
      </w:r>
    </w:p>
    <w:p w:rsidR="005C4B01" w:rsidRDefault="000072C5" w:rsidP="007B398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</w:rPr>
        <w:t xml:space="preserve">Conf. Univ. Dr. Lucian L. Indrei </w:t>
      </w:r>
    </w:p>
    <w:p w:rsidR="007B3985" w:rsidRPr="00664B28" w:rsidRDefault="007B3985" w:rsidP="007B398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A42A64" w:rsidRPr="00664B28" w:rsidRDefault="005C4B01" w:rsidP="007B39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lang w:val="pt-BR"/>
        </w:rPr>
      </w:pPr>
      <w:r w:rsidRPr="00664B28">
        <w:rPr>
          <w:rFonts w:ascii="Times New Roman" w:hAnsi="Times New Roman" w:cs="Times New Roman"/>
          <w:b/>
          <w:bCs/>
          <w:lang w:val="pt-BR"/>
        </w:rPr>
        <w:t>ANUNT DE PUBLICITATE</w:t>
      </w:r>
    </w:p>
    <w:p w:rsidR="005C4B01" w:rsidRPr="002B7ED4" w:rsidRDefault="005C4B01" w:rsidP="00664B28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664B28">
        <w:rPr>
          <w:rFonts w:ascii="Times New Roman" w:hAnsi="Times New Roman" w:cs="Times New Roman"/>
          <w:b/>
          <w:bCs/>
        </w:rPr>
        <w:t>Autoritate</w:t>
      </w:r>
      <w:proofErr w:type="spellEnd"/>
      <w:r w:rsidRPr="00664B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4B28">
        <w:rPr>
          <w:rFonts w:ascii="Times New Roman" w:hAnsi="Times New Roman" w:cs="Times New Roman"/>
          <w:b/>
          <w:bCs/>
        </w:rPr>
        <w:t>contractanta</w:t>
      </w:r>
      <w:proofErr w:type="spellEnd"/>
      <w:r w:rsidRPr="00664B28">
        <w:rPr>
          <w:rFonts w:ascii="Times New Roman" w:hAnsi="Times New Roman" w:cs="Times New Roman"/>
          <w:b/>
          <w:bCs/>
        </w:rPr>
        <w:t>:</w:t>
      </w:r>
    </w:p>
    <w:p w:rsidR="002B7ED4" w:rsidRPr="00664B28" w:rsidRDefault="002B7ED4" w:rsidP="002B7ED4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lang w:val="pt-BR"/>
        </w:rPr>
      </w:pPr>
    </w:p>
    <w:p w:rsidR="005C4B01" w:rsidRPr="00664B28" w:rsidRDefault="005C4B0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b/>
          <w:bCs/>
          <w:lang w:val="it-IT"/>
        </w:rPr>
        <w:t>Directia de Sanatate Publica Iasi</w:t>
      </w:r>
      <w:r w:rsidRPr="00664B28">
        <w:rPr>
          <w:rFonts w:ascii="Times New Roman" w:hAnsi="Times New Roman" w:cs="Times New Roman"/>
          <w:lang w:val="it-IT"/>
        </w:rPr>
        <w:t xml:space="preserve">, cu sediul in strada  Vasile Conta nr.2-4, telefon/fax 023227228, cod postal  700106, Romania, </w:t>
      </w:r>
      <w:r w:rsidRPr="00664B28">
        <w:rPr>
          <w:rFonts w:ascii="Times New Roman" w:hAnsi="Times New Roman" w:cs="Times New Roman"/>
          <w:b/>
          <w:bCs/>
          <w:lang w:val="it-IT"/>
        </w:rPr>
        <w:t>E-mail</w:t>
      </w:r>
      <w:r w:rsidRPr="00664B28">
        <w:rPr>
          <w:rFonts w:ascii="Times New Roman" w:hAnsi="Times New Roman" w:cs="Times New Roman"/>
          <w:lang w:val="it-IT"/>
        </w:rPr>
        <w:t xml:space="preserve">:  </w:t>
      </w:r>
      <w:hyperlink r:id="rId10" w:history="1">
        <w:r w:rsidRPr="00664B28">
          <w:rPr>
            <w:rStyle w:val="Hyperlink"/>
            <w:rFonts w:ascii="Times New Roman" w:hAnsi="Times New Roman" w:cs="Times New Roman"/>
            <w:lang w:val="it-IT"/>
          </w:rPr>
          <w:t>achizitii@dspiasi.ro</w:t>
        </w:r>
      </w:hyperlink>
      <w:r w:rsidRPr="00664B28">
        <w:rPr>
          <w:rFonts w:ascii="Times New Roman" w:hAnsi="Times New Roman" w:cs="Times New Roman"/>
          <w:lang w:val="it-IT"/>
        </w:rPr>
        <w:t xml:space="preserve">, Adresa internet (URL): </w:t>
      </w:r>
      <w:hyperlink r:id="rId11" w:history="1">
        <w:r w:rsidR="00A42A64" w:rsidRPr="00664B28">
          <w:rPr>
            <w:rStyle w:val="Hyperlink"/>
            <w:rFonts w:ascii="Times New Roman" w:hAnsi="Times New Roman" w:cs="Times New Roman"/>
            <w:lang w:val="it-IT"/>
          </w:rPr>
          <w:t>www.dspiasi.ro</w:t>
        </w:r>
      </w:hyperlink>
    </w:p>
    <w:p w:rsidR="00664B28" w:rsidRPr="00664B28" w:rsidRDefault="00664B28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4B28">
        <w:rPr>
          <w:rFonts w:ascii="Times New Roman" w:hAnsi="Times New Roman" w:cs="Times New Roman"/>
        </w:rPr>
        <w:t>În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temeiul</w:t>
      </w:r>
      <w:proofErr w:type="spellEnd"/>
      <w:r w:rsidRPr="00664B28">
        <w:rPr>
          <w:rFonts w:ascii="Times New Roman" w:hAnsi="Times New Roman" w:cs="Times New Roman"/>
        </w:rPr>
        <w:t>:</w:t>
      </w:r>
    </w:p>
    <w:p w:rsidR="00664B28" w:rsidRPr="00664B28" w:rsidRDefault="00664B28" w:rsidP="00664B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</w:rPr>
        <w:t xml:space="preserve">1. </w:t>
      </w:r>
      <w:proofErr w:type="spellStart"/>
      <w:r w:rsidRPr="00664B28">
        <w:rPr>
          <w:rFonts w:ascii="Times New Roman" w:hAnsi="Times New Roman" w:cs="Times New Roman"/>
        </w:rPr>
        <w:t>Legii</w:t>
      </w:r>
      <w:proofErr w:type="spellEnd"/>
      <w:r w:rsidRPr="00664B28">
        <w:rPr>
          <w:rFonts w:ascii="Times New Roman" w:hAnsi="Times New Roman" w:cs="Times New Roman"/>
        </w:rPr>
        <w:t xml:space="preserve"> nr.98/2016 </w:t>
      </w:r>
      <w:proofErr w:type="spellStart"/>
      <w:r w:rsidRPr="00664B28">
        <w:rPr>
          <w:rFonts w:ascii="Times New Roman" w:hAnsi="Times New Roman" w:cs="Times New Roman"/>
        </w:rPr>
        <w:t>privind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achizitiile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publice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și</w:t>
      </w:r>
      <w:proofErr w:type="spellEnd"/>
      <w:r w:rsidRPr="00664B28">
        <w:rPr>
          <w:rFonts w:ascii="Times New Roman" w:hAnsi="Times New Roman" w:cs="Times New Roman"/>
        </w:rPr>
        <w:t xml:space="preserve"> a HG 395/2016 </w:t>
      </w:r>
      <w:proofErr w:type="spellStart"/>
      <w:r w:rsidRPr="00664B28">
        <w:rPr>
          <w:rFonts w:ascii="Times New Roman" w:hAnsi="Times New Roman" w:cs="Times New Roman"/>
        </w:rPr>
        <w:t>pentru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aprobarea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Normelor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metodologice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aplicare</w:t>
      </w:r>
      <w:proofErr w:type="spellEnd"/>
      <w:r w:rsidRPr="00664B28">
        <w:rPr>
          <w:rFonts w:ascii="Times New Roman" w:hAnsi="Times New Roman" w:cs="Times New Roman"/>
        </w:rPr>
        <w:t xml:space="preserve"> a </w:t>
      </w:r>
      <w:proofErr w:type="spellStart"/>
      <w:r w:rsidRPr="00664B28">
        <w:rPr>
          <w:rFonts w:ascii="Times New Roman" w:hAnsi="Times New Roman" w:cs="Times New Roman"/>
        </w:rPr>
        <w:t>prevederilor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referitoare</w:t>
      </w:r>
      <w:proofErr w:type="spellEnd"/>
      <w:r w:rsidRPr="00664B28">
        <w:rPr>
          <w:rFonts w:ascii="Times New Roman" w:hAnsi="Times New Roman" w:cs="Times New Roman"/>
        </w:rPr>
        <w:t xml:space="preserve"> la </w:t>
      </w:r>
      <w:proofErr w:type="spellStart"/>
      <w:r w:rsidRPr="00664B28">
        <w:rPr>
          <w:rFonts w:ascii="Times New Roman" w:hAnsi="Times New Roman" w:cs="Times New Roman"/>
        </w:rPr>
        <w:t>atribuirea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contractului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achizitie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publică</w:t>
      </w:r>
      <w:proofErr w:type="spellEnd"/>
      <w:r w:rsidRPr="00664B28">
        <w:rPr>
          <w:rFonts w:ascii="Times New Roman" w:hAnsi="Times New Roman" w:cs="Times New Roman"/>
        </w:rPr>
        <w:t>/</w:t>
      </w:r>
      <w:proofErr w:type="spellStart"/>
      <w:r w:rsidRPr="00664B28">
        <w:rPr>
          <w:rFonts w:ascii="Times New Roman" w:hAnsi="Times New Roman" w:cs="Times New Roman"/>
        </w:rPr>
        <w:t>acordului-cadru</w:t>
      </w:r>
      <w:proofErr w:type="spellEnd"/>
      <w:r w:rsidRPr="00664B28">
        <w:rPr>
          <w:rFonts w:ascii="Times New Roman" w:hAnsi="Times New Roman" w:cs="Times New Roman"/>
        </w:rPr>
        <w:t xml:space="preserve"> din </w:t>
      </w:r>
      <w:proofErr w:type="spellStart"/>
      <w:r w:rsidRPr="00664B28">
        <w:rPr>
          <w:rFonts w:ascii="Times New Roman" w:hAnsi="Times New Roman" w:cs="Times New Roman"/>
        </w:rPr>
        <w:t>Legea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nr</w:t>
      </w:r>
      <w:proofErr w:type="spellEnd"/>
      <w:r w:rsidRPr="00664B28">
        <w:rPr>
          <w:rFonts w:ascii="Times New Roman" w:hAnsi="Times New Roman" w:cs="Times New Roman"/>
        </w:rPr>
        <w:t xml:space="preserve">. 98/2016 </w:t>
      </w:r>
      <w:proofErr w:type="spellStart"/>
      <w:r w:rsidRPr="00664B28">
        <w:rPr>
          <w:rFonts w:ascii="Times New Roman" w:hAnsi="Times New Roman" w:cs="Times New Roman"/>
        </w:rPr>
        <w:t>privind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achizitiile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publice</w:t>
      </w:r>
      <w:proofErr w:type="spellEnd"/>
      <w:r w:rsidRPr="00664B28">
        <w:rPr>
          <w:rFonts w:ascii="Times New Roman" w:hAnsi="Times New Roman" w:cs="Times New Roman"/>
        </w:rPr>
        <w:t xml:space="preserve">, s-a </w:t>
      </w:r>
      <w:proofErr w:type="spellStart"/>
      <w:r w:rsidRPr="00664B28">
        <w:rPr>
          <w:rFonts w:ascii="Times New Roman" w:hAnsi="Times New Roman" w:cs="Times New Roman"/>
        </w:rPr>
        <w:t>încheiat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prezentul</w:t>
      </w:r>
      <w:proofErr w:type="spellEnd"/>
      <w:r w:rsidRPr="00664B28">
        <w:rPr>
          <w:rFonts w:ascii="Times New Roman" w:hAnsi="Times New Roman" w:cs="Times New Roman"/>
        </w:rPr>
        <w:t xml:space="preserve"> contract de </w:t>
      </w:r>
      <w:proofErr w:type="spellStart"/>
      <w:r w:rsidRPr="00664B28">
        <w:rPr>
          <w:rFonts w:ascii="Times New Roman" w:hAnsi="Times New Roman" w:cs="Times New Roman"/>
        </w:rPr>
        <w:t>furnizare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servicii</w:t>
      </w:r>
      <w:proofErr w:type="spellEnd"/>
      <w:r w:rsidRPr="00664B28">
        <w:rPr>
          <w:rFonts w:ascii="Times New Roman" w:hAnsi="Times New Roman" w:cs="Times New Roman"/>
        </w:rPr>
        <w:t>,</w:t>
      </w:r>
    </w:p>
    <w:p w:rsidR="00664B28" w:rsidRPr="00664B28" w:rsidRDefault="00664B28" w:rsidP="00664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</w:rPr>
        <w:t xml:space="preserve"> </w:t>
      </w:r>
      <w:r w:rsidRPr="00664B28">
        <w:rPr>
          <w:rFonts w:ascii="Times New Roman" w:hAnsi="Times New Roman" w:cs="Times New Roman"/>
        </w:rPr>
        <w:tab/>
        <w:t xml:space="preserve">2. </w:t>
      </w:r>
      <w:proofErr w:type="spellStart"/>
      <w:r w:rsidRPr="00664B28">
        <w:rPr>
          <w:rFonts w:ascii="Times New Roman" w:hAnsi="Times New Roman" w:cs="Times New Roman"/>
        </w:rPr>
        <w:t>Ordonanței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Urgență</w:t>
      </w:r>
      <w:proofErr w:type="spellEnd"/>
      <w:r w:rsidRPr="00664B28">
        <w:rPr>
          <w:rFonts w:ascii="Times New Roman" w:hAnsi="Times New Roman" w:cs="Times New Roman"/>
        </w:rPr>
        <w:t xml:space="preserve"> nr.11/04.02.2020 </w:t>
      </w:r>
      <w:proofErr w:type="spellStart"/>
      <w:r w:rsidRPr="00664B28">
        <w:rPr>
          <w:rFonts w:ascii="Times New Roman" w:hAnsi="Times New Roman" w:cs="Times New Roman"/>
        </w:rPr>
        <w:t>privind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stocurile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urgență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medicală</w:t>
      </w:r>
      <w:proofErr w:type="spellEnd"/>
      <w:r w:rsidRPr="00664B28">
        <w:rPr>
          <w:rFonts w:ascii="Times New Roman" w:hAnsi="Times New Roman" w:cs="Times New Roman"/>
        </w:rPr>
        <w:t xml:space="preserve">, </w:t>
      </w:r>
      <w:proofErr w:type="spellStart"/>
      <w:r w:rsidRPr="00664B28">
        <w:rPr>
          <w:rFonts w:ascii="Times New Roman" w:hAnsi="Times New Roman" w:cs="Times New Roman"/>
        </w:rPr>
        <w:t>precum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și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unele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măsuri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aferente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instituirii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carantinei</w:t>
      </w:r>
      <w:proofErr w:type="spellEnd"/>
      <w:r w:rsidRPr="00664B28">
        <w:rPr>
          <w:rFonts w:ascii="Times New Roman" w:hAnsi="Times New Roman" w:cs="Times New Roman"/>
        </w:rPr>
        <w:t>.</w:t>
      </w:r>
    </w:p>
    <w:p w:rsidR="00664B28" w:rsidRPr="00664B28" w:rsidRDefault="00664B28" w:rsidP="00664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</w:rPr>
        <w:tab/>
      </w:r>
      <w:proofErr w:type="gramStart"/>
      <w:r w:rsidRPr="00664B28">
        <w:rPr>
          <w:rFonts w:ascii="Times New Roman" w:hAnsi="Times New Roman" w:cs="Times New Roman"/>
        </w:rPr>
        <w:t xml:space="preserve">3. </w:t>
      </w:r>
      <w:proofErr w:type="spellStart"/>
      <w:r w:rsidRPr="00664B28">
        <w:rPr>
          <w:rFonts w:ascii="Times New Roman" w:hAnsi="Times New Roman" w:cs="Times New Roman"/>
        </w:rPr>
        <w:t>Ordinul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Ministerului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Sanatatii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nr</w:t>
      </w:r>
      <w:proofErr w:type="spellEnd"/>
      <w:r w:rsidRPr="00664B28">
        <w:rPr>
          <w:rFonts w:ascii="Times New Roman" w:hAnsi="Times New Roman" w:cs="Times New Roman"/>
        </w:rPr>
        <w:t>.</w:t>
      </w:r>
      <w:proofErr w:type="gramEnd"/>
      <w:r w:rsidRPr="00664B28">
        <w:rPr>
          <w:rFonts w:ascii="Times New Roman" w:hAnsi="Times New Roman" w:cs="Times New Roman"/>
        </w:rPr>
        <w:t xml:space="preserve"> 313/26.02.2020 </w:t>
      </w:r>
      <w:proofErr w:type="spellStart"/>
      <w:r w:rsidRPr="00664B28">
        <w:rPr>
          <w:rFonts w:ascii="Times New Roman" w:hAnsi="Times New Roman" w:cs="Times New Roman"/>
        </w:rPr>
        <w:t>pentru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instituirea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măsurii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carantină</w:t>
      </w:r>
      <w:proofErr w:type="spellEnd"/>
      <w:r w:rsidRPr="00664B28">
        <w:rPr>
          <w:rFonts w:ascii="Times New Roman" w:hAnsi="Times New Roman" w:cs="Times New Roman"/>
        </w:rPr>
        <w:t xml:space="preserve"> a </w:t>
      </w:r>
      <w:proofErr w:type="spellStart"/>
      <w:r w:rsidRPr="00664B28">
        <w:rPr>
          <w:rFonts w:ascii="Times New Roman" w:hAnsi="Times New Roman" w:cs="Times New Roman"/>
        </w:rPr>
        <w:t>persoanelor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pentru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situații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urgență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sănătate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publică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internațională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determinată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infectarea</w:t>
      </w:r>
      <w:proofErr w:type="spellEnd"/>
      <w:r w:rsidRPr="00664B28">
        <w:rPr>
          <w:rFonts w:ascii="Times New Roman" w:hAnsi="Times New Roman" w:cs="Times New Roman"/>
        </w:rPr>
        <w:t xml:space="preserve"> cu COVID-19 </w:t>
      </w:r>
      <w:proofErr w:type="spellStart"/>
      <w:r w:rsidRPr="00664B28">
        <w:rPr>
          <w:rFonts w:ascii="Times New Roman" w:hAnsi="Times New Roman" w:cs="Times New Roman"/>
        </w:rPr>
        <w:t>și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stabilirea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unor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măsuri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în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vederea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prevenirii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și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limitării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efectelor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epidemiei</w:t>
      </w:r>
      <w:proofErr w:type="spellEnd"/>
      <w:r w:rsidRPr="00664B28">
        <w:rPr>
          <w:rFonts w:ascii="Times New Roman" w:hAnsi="Times New Roman" w:cs="Times New Roman"/>
        </w:rPr>
        <w:t>,</w:t>
      </w:r>
    </w:p>
    <w:p w:rsidR="00664B28" w:rsidRPr="00664B28" w:rsidRDefault="00664B28" w:rsidP="00664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</w:rPr>
        <w:tab/>
        <w:t xml:space="preserve">4. </w:t>
      </w:r>
      <w:proofErr w:type="spellStart"/>
      <w:r w:rsidRPr="00664B28">
        <w:rPr>
          <w:rFonts w:ascii="Times New Roman" w:hAnsi="Times New Roman" w:cs="Times New Roman"/>
        </w:rPr>
        <w:t>Regulamentul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Sanitar</w:t>
      </w:r>
      <w:proofErr w:type="spellEnd"/>
      <w:r w:rsidRPr="00664B28">
        <w:rPr>
          <w:rFonts w:ascii="Times New Roman" w:hAnsi="Times New Roman" w:cs="Times New Roman"/>
        </w:rPr>
        <w:t xml:space="preserve"> International 2005 - </w:t>
      </w:r>
      <w:proofErr w:type="spellStart"/>
      <w:r w:rsidRPr="00664B28">
        <w:rPr>
          <w:rFonts w:ascii="Times New Roman" w:hAnsi="Times New Roman" w:cs="Times New Roman"/>
        </w:rPr>
        <w:t>privind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funizarea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sau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luarea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măsuri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pentru</w:t>
      </w:r>
      <w:proofErr w:type="spellEnd"/>
      <w:r w:rsidRPr="00664B28">
        <w:rPr>
          <w:rFonts w:ascii="Times New Roman" w:hAnsi="Times New Roman" w:cs="Times New Roman"/>
        </w:rPr>
        <w:t xml:space="preserve"> a se </w:t>
      </w:r>
      <w:proofErr w:type="spellStart"/>
      <w:r w:rsidRPr="00664B28">
        <w:rPr>
          <w:rFonts w:ascii="Times New Roman" w:hAnsi="Times New Roman" w:cs="Times New Roman"/>
        </w:rPr>
        <w:t>oferi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călătorilor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pusi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în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carantina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hrana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4B28">
        <w:rPr>
          <w:rFonts w:ascii="Times New Roman" w:hAnsi="Times New Roman" w:cs="Times New Roman"/>
        </w:rPr>
        <w:t>apa</w:t>
      </w:r>
      <w:proofErr w:type="spellEnd"/>
      <w:proofErr w:type="gramEnd"/>
      <w:r w:rsidRPr="00664B28">
        <w:rPr>
          <w:rFonts w:ascii="Times New Roman" w:hAnsi="Times New Roman" w:cs="Times New Roman"/>
        </w:rPr>
        <w:t xml:space="preserve"> in </w:t>
      </w:r>
      <w:proofErr w:type="spellStart"/>
      <w:r w:rsidRPr="00664B28">
        <w:rPr>
          <w:rFonts w:ascii="Times New Roman" w:hAnsi="Times New Roman" w:cs="Times New Roman"/>
        </w:rPr>
        <w:t>cantitate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suficienta</w:t>
      </w:r>
      <w:proofErr w:type="spellEnd"/>
      <w:r w:rsidRPr="00664B28">
        <w:rPr>
          <w:rFonts w:ascii="Times New Roman" w:hAnsi="Times New Roman" w:cs="Times New Roman"/>
        </w:rPr>
        <w:t xml:space="preserve">, </w:t>
      </w:r>
      <w:proofErr w:type="spellStart"/>
      <w:r w:rsidRPr="00664B28">
        <w:rPr>
          <w:rFonts w:ascii="Times New Roman" w:hAnsi="Times New Roman" w:cs="Times New Roman"/>
        </w:rPr>
        <w:t>cazare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imbracaminte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corespunzatoare</w:t>
      </w:r>
      <w:proofErr w:type="spellEnd"/>
      <w:r w:rsidRPr="00664B28">
        <w:rPr>
          <w:rFonts w:ascii="Times New Roman" w:hAnsi="Times New Roman" w:cs="Times New Roman"/>
        </w:rPr>
        <w:t>.</w:t>
      </w:r>
    </w:p>
    <w:p w:rsidR="00664B28" w:rsidRDefault="00664B28" w:rsidP="00664B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lang w:val="it-IT"/>
        </w:rPr>
      </w:pPr>
      <w:r w:rsidRPr="00664B28">
        <w:rPr>
          <w:rFonts w:ascii="Times New Roman" w:hAnsi="Times New Roman" w:cs="Times New Roman"/>
        </w:rPr>
        <w:t xml:space="preserve">5. </w:t>
      </w:r>
      <w:r w:rsidRPr="00664B28">
        <w:rPr>
          <w:rFonts w:ascii="Times New Roman" w:hAnsi="Times New Roman" w:cs="Times New Roman"/>
          <w:color w:val="000000"/>
          <w:lang w:val="it-IT"/>
        </w:rPr>
        <w:t>Adres</w:t>
      </w:r>
      <w:r w:rsidR="002B7ED4">
        <w:rPr>
          <w:rFonts w:ascii="Times New Roman" w:hAnsi="Times New Roman" w:cs="Times New Roman"/>
          <w:color w:val="000000"/>
          <w:lang w:val="it-IT"/>
        </w:rPr>
        <w:t>a nr. 13290/11.03.2020 inregist</w:t>
      </w:r>
      <w:r w:rsidRPr="00664B28">
        <w:rPr>
          <w:rFonts w:ascii="Times New Roman" w:hAnsi="Times New Roman" w:cs="Times New Roman"/>
          <w:color w:val="000000"/>
          <w:lang w:val="it-IT"/>
        </w:rPr>
        <w:t>r</w:t>
      </w:r>
      <w:r w:rsidR="002B7ED4">
        <w:rPr>
          <w:rFonts w:ascii="Times New Roman" w:hAnsi="Times New Roman" w:cs="Times New Roman"/>
          <w:color w:val="000000"/>
          <w:lang w:val="it-IT"/>
        </w:rPr>
        <w:t>a</w:t>
      </w:r>
      <w:r w:rsidRPr="00664B28">
        <w:rPr>
          <w:rFonts w:ascii="Times New Roman" w:hAnsi="Times New Roman" w:cs="Times New Roman"/>
          <w:color w:val="000000"/>
          <w:lang w:val="it-IT"/>
        </w:rPr>
        <w:t>ta la DSP Iasi cu nr. 7819/11.03.2020 eliberata de catre Ministerul Sanatatii- DGAMSP- privind decontarea cheltuielilor aferente pentru carantina</w:t>
      </w:r>
    </w:p>
    <w:p w:rsidR="00664B28" w:rsidRPr="00664B28" w:rsidRDefault="00664B28" w:rsidP="00664B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C4B01" w:rsidRPr="00664B28" w:rsidRDefault="005C4B0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664B28">
        <w:rPr>
          <w:rFonts w:ascii="Times New Roman" w:hAnsi="Times New Roman" w:cs="Times New Roman"/>
          <w:b/>
          <w:bCs/>
        </w:rPr>
        <w:t>Detalii</w:t>
      </w:r>
      <w:proofErr w:type="spellEnd"/>
      <w:r w:rsidRPr="00664B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4B28">
        <w:rPr>
          <w:rFonts w:ascii="Times New Roman" w:hAnsi="Times New Roman" w:cs="Times New Roman"/>
          <w:b/>
          <w:bCs/>
        </w:rPr>
        <w:t>anunt</w:t>
      </w:r>
      <w:proofErr w:type="spellEnd"/>
    </w:p>
    <w:p w:rsidR="00A63AF3" w:rsidRDefault="005C4B01" w:rsidP="00664B28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664B28">
        <w:rPr>
          <w:rFonts w:ascii="Times New Roman" w:hAnsi="Times New Roman" w:cs="Times New Roman"/>
          <w:b/>
          <w:bCs/>
        </w:rPr>
        <w:t>Obiectul</w:t>
      </w:r>
      <w:proofErr w:type="spellEnd"/>
      <w:r w:rsidRPr="00664B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4B28">
        <w:rPr>
          <w:rFonts w:ascii="Times New Roman" w:hAnsi="Times New Roman" w:cs="Times New Roman"/>
          <w:b/>
          <w:bCs/>
        </w:rPr>
        <w:t>achizitiei</w:t>
      </w:r>
      <w:proofErr w:type="spellEnd"/>
      <w:r w:rsidRPr="00664B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4B28">
        <w:rPr>
          <w:rFonts w:ascii="Times New Roman" w:hAnsi="Times New Roman" w:cs="Times New Roman"/>
          <w:b/>
          <w:bCs/>
        </w:rPr>
        <w:t>publice</w:t>
      </w:r>
      <w:proofErr w:type="spellEnd"/>
      <w:r w:rsidRPr="00664B28">
        <w:rPr>
          <w:rFonts w:ascii="Times New Roman" w:hAnsi="Times New Roman" w:cs="Times New Roman"/>
        </w:rPr>
        <w:t xml:space="preserve">:   </w:t>
      </w:r>
      <w:proofErr w:type="gramStart"/>
      <w:r w:rsidR="00A63AF3" w:rsidRPr="00664B28">
        <w:rPr>
          <w:rFonts w:ascii="Times New Roman" w:hAnsi="Times New Roman" w:cs="Times New Roman"/>
          <w:color w:val="000000"/>
          <w:lang w:val="pt-BR"/>
        </w:rPr>
        <w:t xml:space="preserve">servicii </w:t>
      </w:r>
      <w:r w:rsidR="00A63AF3" w:rsidRPr="00664B28">
        <w:rPr>
          <w:rFonts w:ascii="Times New Roman" w:hAnsi="Times New Roman" w:cs="Times New Roman"/>
        </w:rPr>
        <w:t xml:space="preserve"> hoteliere</w:t>
      </w:r>
      <w:proofErr w:type="gramEnd"/>
      <w:r w:rsidR="00A63AF3" w:rsidRPr="00664B28">
        <w:rPr>
          <w:rFonts w:ascii="Times New Roman" w:hAnsi="Times New Roman" w:cs="Times New Roman"/>
        </w:rPr>
        <w:t xml:space="preserve"> cuprinzand  servicii de cazare si  servicii de  catering pentru persoanele aflate in carantina in spatiul de carantinare </w:t>
      </w:r>
      <w:r w:rsidR="00A63AF3" w:rsidRPr="00664B28">
        <w:rPr>
          <w:rFonts w:ascii="Times New Roman" w:hAnsi="Times New Roman" w:cs="Times New Roman"/>
          <w:color w:val="000000"/>
          <w:lang w:val="pt-BR"/>
        </w:rPr>
        <w:t>pentru o perioada de 1 luna, cu posibilitatea de prelungire pana la finalizarea perioadei de carantina sau aparitia Normelor Metodologice de Aplicare a OUG11/2020</w:t>
      </w:r>
      <w:r w:rsidRPr="00664B28">
        <w:rPr>
          <w:rFonts w:ascii="Times New Roman" w:hAnsi="Times New Roman" w:cs="Times New Roman"/>
          <w:b/>
          <w:bCs/>
        </w:rPr>
        <w:t xml:space="preserve">. </w:t>
      </w:r>
    </w:p>
    <w:p w:rsidR="00664B28" w:rsidRPr="00664B28" w:rsidRDefault="00664B28" w:rsidP="002B7ED4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:rsidR="00A63AF3" w:rsidRPr="00664B28" w:rsidRDefault="005C4B01" w:rsidP="00664B28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lang w:val="pt-BR"/>
        </w:rPr>
      </w:pPr>
      <w:r w:rsidRPr="00664B28">
        <w:rPr>
          <w:rFonts w:ascii="Times New Roman" w:hAnsi="Times New Roman" w:cs="Times New Roman"/>
          <w:b/>
          <w:bCs/>
        </w:rPr>
        <w:t xml:space="preserve">Cod CPV </w:t>
      </w:r>
      <w:r w:rsidR="00A63AF3" w:rsidRPr="00664B28">
        <w:rPr>
          <w:rFonts w:ascii="Times New Roman" w:hAnsi="Times New Roman" w:cs="Times New Roman"/>
          <w:b/>
          <w:bCs/>
        </w:rPr>
        <w:t xml:space="preserve">: 1. </w:t>
      </w:r>
      <w:r w:rsidRPr="00664B28">
        <w:rPr>
          <w:rFonts w:ascii="Times New Roman" w:hAnsi="Times New Roman" w:cs="Times New Roman"/>
          <w:b/>
          <w:bCs/>
        </w:rPr>
        <w:t xml:space="preserve">  </w:t>
      </w:r>
    </w:p>
    <w:p w:rsidR="00A63AF3" w:rsidRPr="00664B28" w:rsidRDefault="00A63AF3" w:rsidP="00664B2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55520000-1   </w:t>
      </w:r>
      <w:r w:rsidRPr="00664B28">
        <w:rPr>
          <w:rFonts w:ascii="Times New Roman" w:hAnsi="Times New Roman" w:cs="Times New Roman"/>
          <w:lang w:val="pt-BR"/>
        </w:rPr>
        <w:t xml:space="preserve"> </w:t>
      </w:r>
      <w:r w:rsidRPr="00664B28">
        <w:rPr>
          <w:rFonts w:ascii="Times New Roman" w:hAnsi="Times New Roman" w:cs="Times New Roman"/>
          <w:lang w:val="it-IT"/>
        </w:rPr>
        <w:t>Servicii  hoteliere. Anexa 2</w:t>
      </w:r>
    </w:p>
    <w:p w:rsidR="00A63AF3" w:rsidRPr="00664B28" w:rsidRDefault="00A63AF3" w:rsidP="00664B2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55520000-1   </w:t>
      </w:r>
      <w:r w:rsidRPr="00664B28">
        <w:rPr>
          <w:rFonts w:ascii="Times New Roman" w:hAnsi="Times New Roman" w:cs="Times New Roman"/>
          <w:lang w:val="pt-BR"/>
        </w:rPr>
        <w:t xml:space="preserve"> </w:t>
      </w:r>
      <w:r w:rsidRPr="00664B28">
        <w:rPr>
          <w:rFonts w:ascii="Times New Roman" w:hAnsi="Times New Roman" w:cs="Times New Roman"/>
          <w:lang w:val="it-IT"/>
        </w:rPr>
        <w:t>Servicii de catering.Anexa 2</w:t>
      </w:r>
    </w:p>
    <w:p w:rsidR="00A63AF3" w:rsidRDefault="00A63AF3" w:rsidP="00664B2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lang w:val="pt-BR"/>
        </w:rPr>
      </w:pPr>
      <w:r w:rsidRPr="00664B28">
        <w:rPr>
          <w:rFonts w:ascii="Times New Roman" w:hAnsi="Times New Roman" w:cs="Times New Roman"/>
          <w:color w:val="000000"/>
          <w:lang w:val="pt-BR"/>
        </w:rPr>
        <w:t>55110000-4- Serv</w:t>
      </w:r>
      <w:r w:rsidR="00664B28">
        <w:rPr>
          <w:rFonts w:ascii="Times New Roman" w:hAnsi="Times New Roman" w:cs="Times New Roman"/>
          <w:color w:val="000000"/>
          <w:lang w:val="pt-BR"/>
        </w:rPr>
        <w:t>icii de cazare la hotel. Anexa</w:t>
      </w:r>
    </w:p>
    <w:p w:rsidR="00664B28" w:rsidRPr="00664B28" w:rsidRDefault="00664B28" w:rsidP="00664B2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lang w:val="pt-BR"/>
        </w:rPr>
      </w:pPr>
    </w:p>
    <w:p w:rsidR="00261B5F" w:rsidRPr="00664B28" w:rsidRDefault="005C4B01" w:rsidP="00664B2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664B28">
        <w:rPr>
          <w:rFonts w:ascii="Times New Roman" w:hAnsi="Times New Roman" w:cs="Times New Roman"/>
          <w:b/>
          <w:bCs/>
        </w:rPr>
        <w:t>Sursa</w:t>
      </w:r>
      <w:proofErr w:type="spellEnd"/>
      <w:r w:rsidRPr="00664B28">
        <w:rPr>
          <w:rFonts w:ascii="Times New Roman" w:hAnsi="Times New Roman" w:cs="Times New Roman"/>
          <w:b/>
          <w:bCs/>
        </w:rPr>
        <w:t xml:space="preserve"> de </w:t>
      </w:r>
      <w:proofErr w:type="spellStart"/>
      <w:proofErr w:type="gramStart"/>
      <w:r w:rsidRPr="00664B28">
        <w:rPr>
          <w:rFonts w:ascii="Times New Roman" w:hAnsi="Times New Roman" w:cs="Times New Roman"/>
          <w:b/>
          <w:bCs/>
        </w:rPr>
        <w:t>finantare</w:t>
      </w:r>
      <w:proofErr w:type="spellEnd"/>
      <w:r w:rsidRPr="00664B28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664B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63AF3" w:rsidRPr="00664B28">
        <w:rPr>
          <w:rFonts w:ascii="Times New Roman" w:hAnsi="Times New Roman" w:cs="Times New Roman"/>
          <w:lang w:val="fr-FR"/>
        </w:rPr>
        <w:t>Buget</w:t>
      </w:r>
      <w:proofErr w:type="spellEnd"/>
      <w:r w:rsidR="00A63AF3" w:rsidRPr="00664B28">
        <w:rPr>
          <w:rFonts w:ascii="Times New Roman" w:hAnsi="Times New Roman" w:cs="Times New Roman"/>
          <w:lang w:val="fr-FR"/>
        </w:rPr>
        <w:t xml:space="preserve"> de stat – art. 20.01.30. </w:t>
      </w:r>
      <w:proofErr w:type="spellStart"/>
      <w:r w:rsidR="00A63AF3" w:rsidRPr="00664B28">
        <w:rPr>
          <w:rFonts w:ascii="Times New Roman" w:hAnsi="Times New Roman" w:cs="Times New Roman"/>
          <w:lang w:val="fr-FR"/>
        </w:rPr>
        <w:t>conform</w:t>
      </w:r>
      <w:proofErr w:type="spellEnd"/>
      <w:r w:rsidR="00A63AF3" w:rsidRPr="00664B2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63AF3" w:rsidRPr="00664B28">
        <w:rPr>
          <w:rFonts w:ascii="Times New Roman" w:hAnsi="Times New Roman" w:cs="Times New Roman"/>
          <w:lang w:val="fr-FR"/>
        </w:rPr>
        <w:t>Adresei</w:t>
      </w:r>
      <w:proofErr w:type="spellEnd"/>
      <w:r w:rsidR="00A63AF3" w:rsidRPr="00664B28">
        <w:rPr>
          <w:rFonts w:ascii="Times New Roman" w:hAnsi="Times New Roman" w:cs="Times New Roman"/>
          <w:lang w:val="fr-FR"/>
        </w:rPr>
        <w:t xml:space="preserve"> 13290/11.03.2020 </w:t>
      </w:r>
      <w:proofErr w:type="spellStart"/>
      <w:r w:rsidR="00A63AF3" w:rsidRPr="00664B28">
        <w:rPr>
          <w:rFonts w:ascii="Times New Roman" w:hAnsi="Times New Roman" w:cs="Times New Roman"/>
          <w:lang w:val="fr-FR"/>
        </w:rPr>
        <w:t>eliberata</w:t>
      </w:r>
      <w:proofErr w:type="spellEnd"/>
      <w:r w:rsidR="00A63AF3" w:rsidRPr="00664B28">
        <w:rPr>
          <w:rFonts w:ascii="Times New Roman" w:hAnsi="Times New Roman" w:cs="Times New Roman"/>
          <w:lang w:val="fr-FR"/>
        </w:rPr>
        <w:t xml:space="preserve"> de MS –  DGAMSP </w:t>
      </w:r>
      <w:proofErr w:type="spellStart"/>
      <w:r w:rsidR="00A63AF3" w:rsidRPr="00664B28">
        <w:rPr>
          <w:rFonts w:ascii="Times New Roman" w:hAnsi="Times New Roman" w:cs="Times New Roman"/>
          <w:lang w:val="fr-FR"/>
        </w:rPr>
        <w:t>privind</w:t>
      </w:r>
      <w:proofErr w:type="spellEnd"/>
      <w:r w:rsidR="00A63AF3" w:rsidRPr="00664B2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63AF3" w:rsidRPr="00664B28">
        <w:rPr>
          <w:rFonts w:ascii="Times New Roman" w:hAnsi="Times New Roman" w:cs="Times New Roman"/>
          <w:lang w:val="fr-FR"/>
        </w:rPr>
        <w:t>decontarea</w:t>
      </w:r>
      <w:proofErr w:type="spellEnd"/>
      <w:r w:rsidR="00A63AF3" w:rsidRPr="00664B2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63AF3" w:rsidRPr="00664B28">
        <w:rPr>
          <w:rFonts w:ascii="Times New Roman" w:hAnsi="Times New Roman" w:cs="Times New Roman"/>
          <w:lang w:val="fr-FR"/>
        </w:rPr>
        <w:t>cheltuililor</w:t>
      </w:r>
      <w:proofErr w:type="spellEnd"/>
      <w:r w:rsidR="00A63AF3" w:rsidRPr="00664B2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63AF3" w:rsidRPr="00664B28">
        <w:rPr>
          <w:rFonts w:ascii="Times New Roman" w:hAnsi="Times New Roman" w:cs="Times New Roman"/>
          <w:lang w:val="fr-FR"/>
        </w:rPr>
        <w:t>aferente</w:t>
      </w:r>
      <w:proofErr w:type="spellEnd"/>
      <w:r w:rsidR="00A63AF3" w:rsidRPr="00664B2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63AF3" w:rsidRPr="00664B28">
        <w:rPr>
          <w:rFonts w:ascii="Times New Roman" w:hAnsi="Times New Roman" w:cs="Times New Roman"/>
          <w:lang w:val="fr-FR"/>
        </w:rPr>
        <w:t>carantina</w:t>
      </w:r>
      <w:proofErr w:type="spellEnd"/>
      <w:r w:rsidR="00A63AF3" w:rsidRPr="00664B28">
        <w:rPr>
          <w:rFonts w:ascii="Times New Roman" w:hAnsi="Times New Roman" w:cs="Times New Roman"/>
          <w:lang w:val="fr-FR"/>
        </w:rPr>
        <w:t xml:space="preserve"> COVID 19.</w:t>
      </w:r>
    </w:p>
    <w:p w:rsidR="00664B28" w:rsidRDefault="00664B28" w:rsidP="00664B28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:rsidR="00664B28" w:rsidRPr="00664B28" w:rsidRDefault="00664B28" w:rsidP="00664B28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:rsidR="00A63AF3" w:rsidRPr="00664B28" w:rsidRDefault="00664B28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="005C4B01" w:rsidRPr="00664B28">
        <w:rPr>
          <w:rFonts w:ascii="Times New Roman" w:hAnsi="Times New Roman" w:cs="Times New Roman"/>
          <w:b/>
          <w:bCs/>
        </w:rPr>
        <w:t>Valoare</w:t>
      </w:r>
      <w:proofErr w:type="spellEnd"/>
      <w:r w:rsidR="005C4B01" w:rsidRPr="00664B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C4B01" w:rsidRPr="00664B28">
        <w:rPr>
          <w:rFonts w:ascii="Times New Roman" w:hAnsi="Times New Roman" w:cs="Times New Roman"/>
          <w:b/>
          <w:bCs/>
        </w:rPr>
        <w:t>estimata</w:t>
      </w:r>
      <w:proofErr w:type="spellEnd"/>
      <w:r w:rsidR="005C4B01" w:rsidRPr="00664B28">
        <w:rPr>
          <w:rFonts w:ascii="Times New Roman" w:hAnsi="Times New Roman" w:cs="Times New Roman"/>
          <w:b/>
          <w:bCs/>
        </w:rPr>
        <w:t xml:space="preserve">:  </w:t>
      </w:r>
      <w:r w:rsidR="00A63AF3" w:rsidRPr="00664B28">
        <w:rPr>
          <w:rFonts w:ascii="Times New Roman" w:hAnsi="Times New Roman" w:cs="Times New Roman"/>
          <w:b/>
          <w:bCs/>
        </w:rPr>
        <w:t xml:space="preserve">                 </w:t>
      </w:r>
      <w:r w:rsidR="00A63AF3" w:rsidRPr="00664B28">
        <w:rPr>
          <w:rFonts w:ascii="Times New Roman" w:hAnsi="Times New Roman" w:cs="Times New Roman"/>
          <w:lang w:val="it-IT"/>
        </w:rPr>
        <w:t xml:space="preserve">70 de lei / persoana/zi, </w:t>
      </w:r>
      <w:proofErr w:type="gramStart"/>
      <w:r w:rsidR="00A63AF3" w:rsidRPr="00664B28">
        <w:rPr>
          <w:rFonts w:ascii="Times New Roman" w:hAnsi="Times New Roman" w:cs="Times New Roman"/>
          <w:lang w:val="it-IT"/>
        </w:rPr>
        <w:t>cu  TVA</w:t>
      </w:r>
      <w:proofErr w:type="gramEnd"/>
      <w:r w:rsidR="00A63AF3" w:rsidRPr="00664B28">
        <w:rPr>
          <w:rFonts w:ascii="Times New Roman" w:hAnsi="Times New Roman" w:cs="Times New Roman"/>
          <w:lang w:val="it-IT"/>
        </w:rPr>
        <w:t xml:space="preserve"> pentru servicii de catering .</w:t>
      </w:r>
    </w:p>
    <w:p w:rsidR="00A63AF3" w:rsidRDefault="00A63AF3" w:rsidP="00664B28">
      <w:pPr>
        <w:pStyle w:val="ListParagraph"/>
        <w:spacing w:after="0" w:line="360" w:lineRule="auto"/>
        <w:ind w:left="2831" w:firstLine="709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100 lei/persoama /zi cu TVA pentru servicii de cazare </w:t>
      </w:r>
    </w:p>
    <w:p w:rsidR="00664B28" w:rsidRPr="00664B28" w:rsidRDefault="00664B28" w:rsidP="00664B28">
      <w:pPr>
        <w:pStyle w:val="ListParagraph"/>
        <w:spacing w:after="0" w:line="360" w:lineRule="auto"/>
        <w:ind w:left="2831" w:firstLine="709"/>
        <w:jc w:val="both"/>
        <w:rPr>
          <w:rFonts w:ascii="Times New Roman" w:hAnsi="Times New Roman" w:cs="Times New Roman"/>
          <w:lang w:val="it-IT"/>
        </w:rPr>
      </w:pPr>
    </w:p>
    <w:p w:rsidR="00A63AF3" w:rsidRPr="00664B28" w:rsidRDefault="00664B28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="005C4B01" w:rsidRPr="00664B28">
        <w:rPr>
          <w:rFonts w:ascii="Times New Roman" w:hAnsi="Times New Roman" w:cs="Times New Roman"/>
          <w:b/>
          <w:bCs/>
        </w:rPr>
        <w:t>Ofertele</w:t>
      </w:r>
      <w:proofErr w:type="spellEnd"/>
      <w:r w:rsidR="005C4B01" w:rsidRPr="00664B28">
        <w:rPr>
          <w:rFonts w:ascii="Times New Roman" w:hAnsi="Times New Roman" w:cs="Times New Roman"/>
          <w:b/>
          <w:bCs/>
        </w:rPr>
        <w:t xml:space="preserve"> </w:t>
      </w:r>
      <w:r w:rsidR="005C4B01" w:rsidRPr="00664B28">
        <w:rPr>
          <w:rFonts w:ascii="Times New Roman" w:hAnsi="Times New Roman" w:cs="Times New Roman"/>
        </w:rPr>
        <w:t xml:space="preserve">se </w:t>
      </w:r>
      <w:proofErr w:type="spellStart"/>
      <w:r w:rsidR="005C4B01" w:rsidRPr="00664B28">
        <w:rPr>
          <w:rFonts w:ascii="Times New Roman" w:hAnsi="Times New Roman" w:cs="Times New Roman"/>
        </w:rPr>
        <w:t>vor</w:t>
      </w:r>
      <w:proofErr w:type="spellEnd"/>
      <w:r w:rsidR="005C4B01" w:rsidRPr="00664B28">
        <w:rPr>
          <w:rFonts w:ascii="Times New Roman" w:hAnsi="Times New Roman" w:cs="Times New Roman"/>
        </w:rPr>
        <w:t xml:space="preserve"> </w:t>
      </w:r>
      <w:proofErr w:type="spellStart"/>
      <w:r w:rsidR="005C4B01" w:rsidRPr="00664B28">
        <w:rPr>
          <w:rFonts w:ascii="Times New Roman" w:hAnsi="Times New Roman" w:cs="Times New Roman"/>
        </w:rPr>
        <w:t>transmite</w:t>
      </w:r>
      <w:proofErr w:type="spellEnd"/>
      <w:r w:rsidR="005C4B01" w:rsidRPr="00664B28">
        <w:rPr>
          <w:rFonts w:ascii="Times New Roman" w:hAnsi="Times New Roman" w:cs="Times New Roman"/>
        </w:rPr>
        <w:t xml:space="preserve"> /depune la sediul</w:t>
      </w:r>
      <w:r w:rsidR="005C4B01" w:rsidRPr="00664B28">
        <w:rPr>
          <w:rFonts w:ascii="Times New Roman" w:hAnsi="Times New Roman" w:cs="Times New Roman"/>
          <w:b/>
          <w:bCs/>
        </w:rPr>
        <w:t xml:space="preserve">  </w:t>
      </w:r>
      <w:r w:rsidR="005C4B01" w:rsidRPr="00664B28">
        <w:rPr>
          <w:rFonts w:ascii="Times New Roman" w:hAnsi="Times New Roman" w:cs="Times New Roman"/>
          <w:lang w:val="it-IT"/>
        </w:rPr>
        <w:t xml:space="preserve">Directiei de Sanatate Publica Iasi,  strada  Vasile Conta nr.2-4, cod postal  700106, secretariat , sau e-mail  </w:t>
      </w:r>
      <w:r w:rsidR="000274EE" w:rsidRPr="00664B28">
        <w:fldChar w:fldCharType="begin"/>
      </w:r>
      <w:r w:rsidR="000274EE" w:rsidRPr="00664B28">
        <w:rPr>
          <w:rFonts w:ascii="Times New Roman" w:hAnsi="Times New Roman" w:cs="Times New Roman"/>
        </w:rPr>
        <w:instrText xml:space="preserve"> HYPERLINK "mailto:achizitii@dspiasi.ro" </w:instrText>
      </w:r>
      <w:r w:rsidR="000274EE" w:rsidRPr="00664B28">
        <w:fldChar w:fldCharType="separate"/>
      </w:r>
      <w:r w:rsidR="005C4B01" w:rsidRPr="00664B28">
        <w:rPr>
          <w:rStyle w:val="Hyperlink"/>
          <w:rFonts w:ascii="Times New Roman" w:hAnsi="Times New Roman" w:cs="Times New Roman"/>
          <w:lang w:val="it-IT"/>
        </w:rPr>
        <w:t>achizitii@dspiasi.ro</w:t>
      </w:r>
      <w:r w:rsidR="000274EE" w:rsidRPr="00664B28">
        <w:rPr>
          <w:rStyle w:val="Hyperlink"/>
          <w:rFonts w:ascii="Times New Roman" w:hAnsi="Times New Roman" w:cs="Times New Roman"/>
          <w:lang w:val="it-IT"/>
        </w:rPr>
        <w:fldChar w:fldCharType="end"/>
      </w:r>
      <w:r w:rsidR="005C4B01" w:rsidRPr="00664B28">
        <w:rPr>
          <w:rFonts w:ascii="Times New Roman" w:hAnsi="Times New Roman" w:cs="Times New Roman"/>
          <w:lang w:val="it-IT"/>
        </w:rPr>
        <w:t xml:space="preserve">, </w:t>
      </w:r>
    </w:p>
    <w:p w:rsidR="00054A11" w:rsidRPr="00664B28" w:rsidRDefault="00054A1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664B28">
        <w:rPr>
          <w:rFonts w:ascii="Times New Roman" w:hAnsi="Times New Roman" w:cs="Times New Roman"/>
          <w:b/>
        </w:rPr>
        <w:t>Ofertele</w:t>
      </w:r>
      <w:proofErr w:type="spellEnd"/>
      <w:r w:rsidR="002B7ED4">
        <w:rPr>
          <w:rFonts w:ascii="Times New Roman" w:hAnsi="Times New Roman" w:cs="Times New Roman"/>
          <w:b/>
        </w:rPr>
        <w:t xml:space="preserve"> </w:t>
      </w:r>
      <w:proofErr w:type="spellStart"/>
      <w:r w:rsidR="002B7ED4">
        <w:rPr>
          <w:rFonts w:ascii="Times New Roman" w:hAnsi="Times New Roman" w:cs="Times New Roman"/>
          <w:b/>
        </w:rPr>
        <w:t>financiare</w:t>
      </w:r>
      <w:proofErr w:type="spellEnd"/>
      <w:r w:rsidR="002B7ED4">
        <w:rPr>
          <w:rFonts w:ascii="Times New Roman" w:hAnsi="Times New Roman" w:cs="Times New Roman"/>
          <w:b/>
        </w:rPr>
        <w:t xml:space="preserve"> </w:t>
      </w:r>
      <w:proofErr w:type="spellStart"/>
      <w:r w:rsidR="002B7ED4">
        <w:rPr>
          <w:rFonts w:ascii="Times New Roman" w:hAnsi="Times New Roman" w:cs="Times New Roman"/>
          <w:b/>
        </w:rPr>
        <w:t>si</w:t>
      </w:r>
      <w:proofErr w:type="spellEnd"/>
      <w:r w:rsidR="002B7ED4">
        <w:rPr>
          <w:rFonts w:ascii="Times New Roman" w:hAnsi="Times New Roman" w:cs="Times New Roman"/>
          <w:b/>
        </w:rPr>
        <w:t xml:space="preserve"> </w:t>
      </w:r>
      <w:proofErr w:type="spellStart"/>
      <w:r w:rsidR="002B7ED4">
        <w:rPr>
          <w:rFonts w:ascii="Times New Roman" w:hAnsi="Times New Roman" w:cs="Times New Roman"/>
          <w:b/>
        </w:rPr>
        <w:t>tehnice</w:t>
      </w:r>
      <w:proofErr w:type="spellEnd"/>
      <w:r w:rsidR="002B7ED4">
        <w:rPr>
          <w:rFonts w:ascii="Times New Roman" w:hAnsi="Times New Roman" w:cs="Times New Roman"/>
          <w:b/>
        </w:rPr>
        <w:t xml:space="preserve"> </w:t>
      </w:r>
      <w:r w:rsidRPr="00664B28">
        <w:rPr>
          <w:rFonts w:ascii="Times New Roman" w:hAnsi="Times New Roman" w:cs="Times New Roman"/>
          <w:b/>
        </w:rPr>
        <w:t xml:space="preserve">  pot fi </w:t>
      </w:r>
      <w:proofErr w:type="spellStart"/>
      <w:r w:rsidR="00664B28">
        <w:rPr>
          <w:rFonts w:ascii="Times New Roman" w:hAnsi="Times New Roman" w:cs="Times New Roman"/>
          <w:b/>
        </w:rPr>
        <w:t>transmise</w:t>
      </w:r>
      <w:proofErr w:type="spellEnd"/>
      <w:r w:rsidR="00664B28">
        <w:rPr>
          <w:rFonts w:ascii="Times New Roman" w:hAnsi="Times New Roman" w:cs="Times New Roman"/>
          <w:b/>
        </w:rPr>
        <w:t xml:space="preserve"> </w:t>
      </w:r>
      <w:r w:rsidRPr="00664B28">
        <w:rPr>
          <w:rFonts w:ascii="Times New Roman" w:hAnsi="Times New Roman" w:cs="Times New Roman"/>
          <w:b/>
        </w:rPr>
        <w:t xml:space="preserve">   </w:t>
      </w:r>
      <w:proofErr w:type="spellStart"/>
      <w:r w:rsidRPr="00664B28">
        <w:rPr>
          <w:rFonts w:ascii="Times New Roman" w:hAnsi="Times New Roman" w:cs="Times New Roman"/>
          <w:b/>
        </w:rPr>
        <w:t>separat</w:t>
      </w:r>
      <w:proofErr w:type="spellEnd"/>
      <w:r w:rsidRPr="00664B28">
        <w:rPr>
          <w:rFonts w:ascii="Times New Roman" w:hAnsi="Times New Roman" w:cs="Times New Roman"/>
          <w:b/>
        </w:rPr>
        <w:t xml:space="preserve"> </w:t>
      </w:r>
      <w:proofErr w:type="spellStart"/>
      <w:r w:rsidRPr="00664B28">
        <w:rPr>
          <w:rFonts w:ascii="Times New Roman" w:hAnsi="Times New Roman" w:cs="Times New Roman"/>
          <w:b/>
        </w:rPr>
        <w:t>pe</w:t>
      </w:r>
      <w:proofErr w:type="spellEnd"/>
      <w:r w:rsidRPr="00664B28">
        <w:rPr>
          <w:rFonts w:ascii="Times New Roman" w:hAnsi="Times New Roman" w:cs="Times New Roman"/>
          <w:b/>
        </w:rPr>
        <w:t xml:space="preserve"> </w:t>
      </w:r>
      <w:proofErr w:type="spellStart"/>
      <w:r w:rsidRPr="00664B28">
        <w:rPr>
          <w:rFonts w:ascii="Times New Roman" w:hAnsi="Times New Roman" w:cs="Times New Roman"/>
          <w:b/>
        </w:rPr>
        <w:t>fiecare</w:t>
      </w:r>
      <w:proofErr w:type="spellEnd"/>
      <w:r w:rsidRPr="00664B28">
        <w:rPr>
          <w:rFonts w:ascii="Times New Roman" w:hAnsi="Times New Roman" w:cs="Times New Roman"/>
          <w:b/>
        </w:rPr>
        <w:t xml:space="preserve"> </w:t>
      </w:r>
      <w:proofErr w:type="gramStart"/>
      <w:r w:rsidRPr="00664B28">
        <w:rPr>
          <w:rFonts w:ascii="Times New Roman" w:hAnsi="Times New Roman" w:cs="Times New Roman"/>
          <w:b/>
        </w:rPr>
        <w:t>lot  astfel</w:t>
      </w:r>
      <w:proofErr w:type="gramEnd"/>
      <w:r w:rsidRPr="00664B28">
        <w:rPr>
          <w:rFonts w:ascii="Times New Roman" w:hAnsi="Times New Roman" w:cs="Times New Roman"/>
          <w:b/>
        </w:rPr>
        <w:t xml:space="preserve">: </w:t>
      </w:r>
    </w:p>
    <w:p w:rsidR="00054A11" w:rsidRPr="00664B28" w:rsidRDefault="00054A11" w:rsidP="00664B2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Lot 1.55520000-1   </w:t>
      </w:r>
      <w:r w:rsidRPr="00664B28">
        <w:rPr>
          <w:rFonts w:ascii="Times New Roman" w:hAnsi="Times New Roman" w:cs="Times New Roman"/>
          <w:lang w:val="pt-BR"/>
        </w:rPr>
        <w:t xml:space="preserve"> </w:t>
      </w:r>
      <w:r w:rsidRPr="00664B28">
        <w:rPr>
          <w:rFonts w:ascii="Times New Roman" w:hAnsi="Times New Roman" w:cs="Times New Roman"/>
          <w:lang w:val="it-IT"/>
        </w:rPr>
        <w:t>Servicii  hoteliere. Anexa 2</w:t>
      </w:r>
    </w:p>
    <w:p w:rsidR="00261B5F" w:rsidRPr="00664B28" w:rsidRDefault="00261B5F" w:rsidP="00664B2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lang w:val="pt-BR"/>
        </w:rPr>
      </w:pPr>
      <w:r w:rsidRPr="00664B28">
        <w:rPr>
          <w:rFonts w:ascii="Times New Roman" w:hAnsi="Times New Roman" w:cs="Times New Roman"/>
          <w:lang w:val="it-IT"/>
        </w:rPr>
        <w:t xml:space="preserve">Lot 2. </w:t>
      </w:r>
      <w:r w:rsidRPr="00664B28">
        <w:rPr>
          <w:rFonts w:ascii="Times New Roman" w:hAnsi="Times New Roman" w:cs="Times New Roman"/>
          <w:color w:val="000000"/>
          <w:lang w:val="pt-BR"/>
        </w:rPr>
        <w:t>55110000-4- Servicii de cazare la hotel. Anexa 2</w:t>
      </w:r>
    </w:p>
    <w:p w:rsidR="00054A11" w:rsidRDefault="00261B5F" w:rsidP="00664B2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>Lot 3</w:t>
      </w:r>
      <w:r w:rsidR="00054A11" w:rsidRPr="00664B28">
        <w:rPr>
          <w:rFonts w:ascii="Times New Roman" w:hAnsi="Times New Roman" w:cs="Times New Roman"/>
          <w:lang w:val="it-IT"/>
        </w:rPr>
        <w:t xml:space="preserve">. 55520000-1   </w:t>
      </w:r>
      <w:r w:rsidR="00054A11" w:rsidRPr="00664B28">
        <w:rPr>
          <w:rFonts w:ascii="Times New Roman" w:hAnsi="Times New Roman" w:cs="Times New Roman"/>
          <w:lang w:val="pt-BR"/>
        </w:rPr>
        <w:t xml:space="preserve"> </w:t>
      </w:r>
      <w:r w:rsidR="00054A11" w:rsidRPr="00664B28">
        <w:rPr>
          <w:rFonts w:ascii="Times New Roman" w:hAnsi="Times New Roman" w:cs="Times New Roman"/>
          <w:lang w:val="it-IT"/>
        </w:rPr>
        <w:t>Servicii de catering.Anexa 2</w:t>
      </w:r>
    </w:p>
    <w:p w:rsidR="002B7ED4" w:rsidRDefault="002B7ED4" w:rsidP="00664B2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lang w:val="it-IT"/>
        </w:rPr>
      </w:pPr>
    </w:p>
    <w:p w:rsidR="002B7ED4" w:rsidRPr="002B7ED4" w:rsidRDefault="002B7ED4" w:rsidP="00664B2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lang w:val="it-IT"/>
        </w:rPr>
      </w:pPr>
      <w:r w:rsidRPr="002B7ED4">
        <w:rPr>
          <w:rFonts w:ascii="Times New Roman" w:hAnsi="Times New Roman" w:cs="Times New Roman"/>
          <w:b/>
          <w:lang w:val="it-IT"/>
        </w:rPr>
        <w:t xml:space="preserve">Descriere servicii </w:t>
      </w:r>
    </w:p>
    <w:p w:rsidR="00261B5F" w:rsidRDefault="00261B5F" w:rsidP="00664B28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  <w:b/>
          <w:color w:val="000000"/>
          <w:lang w:val="pt-BR"/>
        </w:rPr>
        <w:t>S</w:t>
      </w:r>
      <w:r w:rsidR="00054A11" w:rsidRPr="00664B28">
        <w:rPr>
          <w:rFonts w:ascii="Times New Roman" w:hAnsi="Times New Roman" w:cs="Times New Roman"/>
          <w:b/>
          <w:color w:val="000000"/>
          <w:lang w:val="pt-BR"/>
        </w:rPr>
        <w:t xml:space="preserve">ervicii </w:t>
      </w:r>
      <w:r w:rsidR="00054A11" w:rsidRPr="00664B28">
        <w:rPr>
          <w:rFonts w:ascii="Times New Roman" w:hAnsi="Times New Roman" w:cs="Times New Roman"/>
          <w:b/>
        </w:rPr>
        <w:t xml:space="preserve"> </w:t>
      </w:r>
      <w:proofErr w:type="spellStart"/>
      <w:r w:rsidR="00054A11" w:rsidRPr="00664B28">
        <w:rPr>
          <w:rFonts w:ascii="Times New Roman" w:hAnsi="Times New Roman" w:cs="Times New Roman"/>
          <w:b/>
        </w:rPr>
        <w:t>hoteliere</w:t>
      </w:r>
      <w:proofErr w:type="spellEnd"/>
      <w:r w:rsidR="00054A11" w:rsidRPr="00664B28">
        <w:rPr>
          <w:rFonts w:ascii="Times New Roman" w:hAnsi="Times New Roman" w:cs="Times New Roman"/>
        </w:rPr>
        <w:t xml:space="preserve"> </w:t>
      </w:r>
      <w:r w:rsidRPr="00664B28">
        <w:rPr>
          <w:rFonts w:ascii="Times New Roman" w:hAnsi="Times New Roman" w:cs="Times New Roman"/>
        </w:rPr>
        <w:t xml:space="preserve"> </w:t>
      </w:r>
      <w:proofErr w:type="spellStart"/>
      <w:r w:rsidR="00054A11" w:rsidRPr="00664B28">
        <w:rPr>
          <w:rFonts w:ascii="Times New Roman" w:hAnsi="Times New Roman" w:cs="Times New Roman"/>
        </w:rPr>
        <w:t>cuprinzand</w:t>
      </w:r>
      <w:proofErr w:type="spellEnd"/>
      <w:r w:rsidR="00054A11" w:rsidRPr="00664B28">
        <w:rPr>
          <w:rFonts w:ascii="Times New Roman" w:hAnsi="Times New Roman" w:cs="Times New Roman"/>
        </w:rPr>
        <w:t xml:space="preserve"> </w:t>
      </w:r>
      <w:proofErr w:type="spellStart"/>
      <w:r w:rsidR="00054A11" w:rsidRPr="00664B28">
        <w:rPr>
          <w:rFonts w:ascii="Times New Roman" w:hAnsi="Times New Roman" w:cs="Times New Roman"/>
        </w:rPr>
        <w:t>servicii</w:t>
      </w:r>
      <w:proofErr w:type="spellEnd"/>
      <w:r w:rsidR="00054A11" w:rsidRPr="00664B28">
        <w:rPr>
          <w:rFonts w:ascii="Times New Roman" w:hAnsi="Times New Roman" w:cs="Times New Roman"/>
        </w:rPr>
        <w:t xml:space="preserve"> de </w:t>
      </w:r>
      <w:proofErr w:type="spellStart"/>
      <w:r w:rsidR="00054A11" w:rsidRPr="00664B28">
        <w:rPr>
          <w:rFonts w:ascii="Times New Roman" w:hAnsi="Times New Roman" w:cs="Times New Roman"/>
        </w:rPr>
        <w:t>cazare</w:t>
      </w:r>
      <w:proofErr w:type="spellEnd"/>
      <w:r w:rsidR="00054A11" w:rsidRPr="00664B28">
        <w:rPr>
          <w:rFonts w:ascii="Times New Roman" w:hAnsi="Times New Roman" w:cs="Times New Roman"/>
        </w:rPr>
        <w:t xml:space="preserve"> </w:t>
      </w:r>
      <w:proofErr w:type="spellStart"/>
      <w:r w:rsidR="00054A11" w:rsidRPr="00664B28">
        <w:rPr>
          <w:rFonts w:ascii="Times New Roman" w:hAnsi="Times New Roman" w:cs="Times New Roman"/>
        </w:rPr>
        <w:t>si</w:t>
      </w:r>
      <w:proofErr w:type="spellEnd"/>
      <w:r w:rsidR="00054A11" w:rsidRPr="00664B28">
        <w:rPr>
          <w:rFonts w:ascii="Times New Roman" w:hAnsi="Times New Roman" w:cs="Times New Roman"/>
        </w:rPr>
        <w:t xml:space="preserve">  </w:t>
      </w:r>
      <w:proofErr w:type="spellStart"/>
      <w:r w:rsidR="00054A11" w:rsidRPr="00664B28">
        <w:rPr>
          <w:rFonts w:ascii="Times New Roman" w:hAnsi="Times New Roman" w:cs="Times New Roman"/>
        </w:rPr>
        <w:t>servicii</w:t>
      </w:r>
      <w:proofErr w:type="spellEnd"/>
      <w:r w:rsidR="00054A11" w:rsidRPr="00664B28">
        <w:rPr>
          <w:rFonts w:ascii="Times New Roman" w:hAnsi="Times New Roman" w:cs="Times New Roman"/>
        </w:rPr>
        <w:t xml:space="preserve"> de  catering </w:t>
      </w:r>
      <w:proofErr w:type="spellStart"/>
      <w:r w:rsidR="00054A11" w:rsidRPr="00664B28">
        <w:rPr>
          <w:rFonts w:ascii="Times New Roman" w:hAnsi="Times New Roman" w:cs="Times New Roman"/>
        </w:rPr>
        <w:t>pentru</w:t>
      </w:r>
      <w:proofErr w:type="spellEnd"/>
      <w:r w:rsidR="00054A11" w:rsidRPr="00664B28">
        <w:rPr>
          <w:rFonts w:ascii="Times New Roman" w:hAnsi="Times New Roman" w:cs="Times New Roman"/>
        </w:rPr>
        <w:t xml:space="preserve"> </w:t>
      </w:r>
      <w:proofErr w:type="spellStart"/>
      <w:r w:rsidR="00054A11" w:rsidRPr="00664B28">
        <w:rPr>
          <w:rFonts w:ascii="Times New Roman" w:hAnsi="Times New Roman" w:cs="Times New Roman"/>
        </w:rPr>
        <w:t>persoanele</w:t>
      </w:r>
      <w:proofErr w:type="spellEnd"/>
      <w:r w:rsidR="00054A11" w:rsidRPr="00664B28">
        <w:rPr>
          <w:rFonts w:ascii="Times New Roman" w:hAnsi="Times New Roman" w:cs="Times New Roman"/>
        </w:rPr>
        <w:t xml:space="preserve"> </w:t>
      </w:r>
      <w:proofErr w:type="spellStart"/>
      <w:r w:rsidR="00054A11" w:rsidRPr="00664B28">
        <w:rPr>
          <w:rFonts w:ascii="Times New Roman" w:hAnsi="Times New Roman" w:cs="Times New Roman"/>
        </w:rPr>
        <w:t>aflate</w:t>
      </w:r>
      <w:proofErr w:type="spellEnd"/>
      <w:r w:rsidR="00054A11" w:rsidRPr="00664B28">
        <w:rPr>
          <w:rFonts w:ascii="Times New Roman" w:hAnsi="Times New Roman" w:cs="Times New Roman"/>
        </w:rPr>
        <w:t xml:space="preserve"> in </w:t>
      </w:r>
      <w:proofErr w:type="spellStart"/>
      <w:r w:rsidR="00054A11" w:rsidRPr="00664B28">
        <w:rPr>
          <w:rFonts w:ascii="Times New Roman" w:hAnsi="Times New Roman" w:cs="Times New Roman"/>
        </w:rPr>
        <w:t>carantina</w:t>
      </w:r>
      <w:proofErr w:type="spellEnd"/>
      <w:r w:rsidR="00054A11" w:rsidRPr="00664B28">
        <w:rPr>
          <w:rFonts w:ascii="Times New Roman" w:hAnsi="Times New Roman" w:cs="Times New Roman"/>
        </w:rPr>
        <w:t xml:space="preserve"> in </w:t>
      </w:r>
      <w:proofErr w:type="spellStart"/>
      <w:r w:rsidR="00054A11" w:rsidRPr="00664B28">
        <w:rPr>
          <w:rFonts w:ascii="Times New Roman" w:hAnsi="Times New Roman" w:cs="Times New Roman"/>
        </w:rPr>
        <w:t>spatiul</w:t>
      </w:r>
      <w:proofErr w:type="spellEnd"/>
      <w:r w:rsidR="00054A11" w:rsidRPr="00664B28">
        <w:rPr>
          <w:rFonts w:ascii="Times New Roman" w:hAnsi="Times New Roman" w:cs="Times New Roman"/>
        </w:rPr>
        <w:t xml:space="preserve"> de </w:t>
      </w:r>
      <w:proofErr w:type="spellStart"/>
      <w:r w:rsidR="00054A11" w:rsidRPr="00664B28">
        <w:rPr>
          <w:rFonts w:ascii="Times New Roman" w:hAnsi="Times New Roman" w:cs="Times New Roman"/>
        </w:rPr>
        <w:t>carantinare</w:t>
      </w:r>
      <w:proofErr w:type="spellEnd"/>
      <w:r w:rsidRPr="00664B28">
        <w:rPr>
          <w:rFonts w:ascii="Times New Roman" w:hAnsi="Times New Roman" w:cs="Times New Roman"/>
        </w:rPr>
        <w:t xml:space="preserve">. </w:t>
      </w:r>
      <w:r w:rsidR="002B7ED4">
        <w:rPr>
          <w:rFonts w:ascii="Times New Roman" w:hAnsi="Times New Roman" w:cs="Times New Roman"/>
        </w:rPr>
        <w:t xml:space="preserve"> </w:t>
      </w:r>
      <w:proofErr w:type="spellStart"/>
      <w:r w:rsidR="002B7ED4">
        <w:rPr>
          <w:rFonts w:ascii="Times New Roman" w:hAnsi="Times New Roman" w:cs="Times New Roman"/>
        </w:rPr>
        <w:t>Servicii</w:t>
      </w:r>
      <w:proofErr w:type="spellEnd"/>
      <w:r w:rsidR="002B7ED4">
        <w:rPr>
          <w:rFonts w:ascii="Times New Roman" w:hAnsi="Times New Roman" w:cs="Times New Roman"/>
        </w:rPr>
        <w:t xml:space="preserve"> </w:t>
      </w:r>
      <w:proofErr w:type="spellStart"/>
      <w:r w:rsidR="002B7ED4">
        <w:rPr>
          <w:rFonts w:ascii="Times New Roman" w:hAnsi="Times New Roman" w:cs="Times New Roman"/>
        </w:rPr>
        <w:t>prevazute</w:t>
      </w:r>
      <w:proofErr w:type="spellEnd"/>
      <w:r w:rsidR="002B7ED4">
        <w:rPr>
          <w:rFonts w:ascii="Times New Roman" w:hAnsi="Times New Roman" w:cs="Times New Roman"/>
        </w:rPr>
        <w:t xml:space="preserve"> la </w:t>
      </w:r>
      <w:proofErr w:type="spellStart"/>
      <w:r w:rsidR="002B7ED4">
        <w:rPr>
          <w:rFonts w:ascii="Times New Roman" w:hAnsi="Times New Roman" w:cs="Times New Roman"/>
        </w:rPr>
        <w:t>litera</w:t>
      </w:r>
      <w:proofErr w:type="spellEnd"/>
      <w:r w:rsidR="002B7ED4">
        <w:rPr>
          <w:rFonts w:ascii="Times New Roman" w:hAnsi="Times New Roman" w:cs="Times New Roman"/>
        </w:rPr>
        <w:t xml:space="preserve"> B </w:t>
      </w:r>
      <w:proofErr w:type="spellStart"/>
      <w:r w:rsidR="002B7ED4">
        <w:rPr>
          <w:rFonts w:ascii="Times New Roman" w:hAnsi="Times New Roman" w:cs="Times New Roman"/>
        </w:rPr>
        <w:t>si</w:t>
      </w:r>
      <w:proofErr w:type="spellEnd"/>
      <w:r w:rsidR="002B7ED4">
        <w:rPr>
          <w:rFonts w:ascii="Times New Roman" w:hAnsi="Times New Roman" w:cs="Times New Roman"/>
        </w:rPr>
        <w:t xml:space="preserve">  C</w:t>
      </w:r>
    </w:p>
    <w:p w:rsidR="002B7ED4" w:rsidRPr="00664B28" w:rsidRDefault="002B7ED4" w:rsidP="002B7ED4">
      <w:pPr>
        <w:pStyle w:val="ListParagraph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</w:rPr>
      </w:pPr>
    </w:p>
    <w:p w:rsidR="00261B5F" w:rsidRDefault="00261B5F" w:rsidP="00664B2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b/>
          <w:lang w:val="it-IT"/>
        </w:rPr>
        <w:t>Servicii de cazarea</w:t>
      </w:r>
      <w:r w:rsidRPr="00664B28">
        <w:rPr>
          <w:rFonts w:ascii="Times New Roman" w:hAnsi="Times New Roman" w:cs="Times New Roman"/>
          <w:lang w:val="it-IT"/>
        </w:rPr>
        <w:t xml:space="preserve"> – includ servicii de curatenie, servicii de spalatorie, produse de igiena personala, lenjerie (min. 2 rânduri/ pat), prosoape, protecţia bagajelor persoanelor şi a altor efecte personale ale acestora  </w:t>
      </w:r>
    </w:p>
    <w:p w:rsidR="002B7ED4" w:rsidRPr="00664B28" w:rsidRDefault="002B7ED4" w:rsidP="002B7ED4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Spațiile pentru carantină trebuie să îndeplinească următoarele criterii minime: </w:t>
      </w:r>
    </w:p>
    <w:p w:rsidR="002B7ED4" w:rsidRPr="00664B28" w:rsidRDefault="002B7ED4" w:rsidP="002B7ED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Accesul în incintă să fie controlat; </w:t>
      </w:r>
    </w:p>
    <w:p w:rsidR="002B7ED4" w:rsidRPr="00664B28" w:rsidRDefault="002B7ED4" w:rsidP="002B7ED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Să fie prevăzute cu căi de acces pietonal şi pentru autovehicule; </w:t>
      </w:r>
    </w:p>
    <w:p w:rsidR="002B7ED4" w:rsidRPr="00664B28" w:rsidRDefault="002B7ED4" w:rsidP="002B7ED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Să fie dotate cu facilităţi adaptate persoanelor cu handicap fizic locomotor; </w:t>
      </w:r>
    </w:p>
    <w:p w:rsidR="002B7ED4" w:rsidRPr="00664B28" w:rsidRDefault="002B7ED4" w:rsidP="002B7ED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Asigurarea condiţiilor pentru ventilaţie; </w:t>
      </w:r>
    </w:p>
    <w:p w:rsidR="002B7ED4" w:rsidRPr="00664B28" w:rsidRDefault="002B7ED4" w:rsidP="002B7ED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Asigurarea accesului la apă, hrană și produse de igienă personală, spălătorie </w:t>
      </w:r>
    </w:p>
    <w:p w:rsidR="002B7ED4" w:rsidRPr="00664B28" w:rsidRDefault="002B7ED4" w:rsidP="002B7ED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Asigurarea unei suprafețe utile minim de 10 mp/camera cu grup sanitar propriu cu duș </w:t>
      </w:r>
    </w:p>
    <w:p w:rsidR="002B7ED4" w:rsidRPr="00664B28" w:rsidRDefault="002B7ED4" w:rsidP="002B7ED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Asigurarea procedurilor de management adecvat al deșeurilor perciuloase cf. legislatiei in vigoare; </w:t>
      </w:r>
    </w:p>
    <w:p w:rsidR="002B7ED4" w:rsidRPr="00664B28" w:rsidRDefault="002B7ED4" w:rsidP="002B7ED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Asigurarea unui spatiu de depozitare a bagajelor si a altor efecte personale ale persoanelor carantinate </w:t>
      </w:r>
    </w:p>
    <w:p w:rsidR="002B7ED4" w:rsidRDefault="002B7ED4" w:rsidP="002B7ED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 xml:space="preserve">Acces la internet </w:t>
      </w:r>
    </w:p>
    <w:p w:rsidR="002B7ED4" w:rsidRPr="00664B28" w:rsidRDefault="002B7ED4" w:rsidP="002B7ED4">
      <w:pPr>
        <w:spacing w:after="0" w:line="360" w:lineRule="auto"/>
        <w:ind w:left="720"/>
        <w:jc w:val="both"/>
        <w:rPr>
          <w:rFonts w:ascii="Times New Roman" w:hAnsi="Times New Roman" w:cs="Times New Roman"/>
          <w:lang w:val="it-IT"/>
        </w:rPr>
      </w:pPr>
    </w:p>
    <w:p w:rsidR="00261B5F" w:rsidRPr="00664B28" w:rsidRDefault="00261B5F" w:rsidP="00664B2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b/>
          <w:lang w:val="it-IT"/>
        </w:rPr>
        <w:t>Servicii de catering</w:t>
      </w:r>
      <w:r w:rsidRPr="00664B28">
        <w:rPr>
          <w:rFonts w:ascii="Times New Roman" w:hAnsi="Times New Roman" w:cs="Times New Roman"/>
          <w:lang w:val="it-IT"/>
        </w:rPr>
        <w:t xml:space="preserve"> cuprind : </w:t>
      </w:r>
    </w:p>
    <w:p w:rsidR="00261B5F" w:rsidRPr="00664B28" w:rsidRDefault="00261B5F" w:rsidP="00664B28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664B28">
        <w:rPr>
          <w:rFonts w:ascii="Times New Roman" w:hAnsi="Times New Roman" w:cs="Times New Roman"/>
        </w:rPr>
        <w:t>Cheltuieli</w:t>
      </w:r>
      <w:proofErr w:type="spellEnd"/>
      <w:r w:rsidRPr="00664B28">
        <w:rPr>
          <w:rFonts w:ascii="Times New Roman" w:hAnsi="Times New Roman" w:cs="Times New Roman"/>
        </w:rPr>
        <w:t xml:space="preserve"> cu </w:t>
      </w:r>
      <w:proofErr w:type="spellStart"/>
      <w:r w:rsidRPr="00664B28">
        <w:rPr>
          <w:rFonts w:ascii="Times New Roman" w:hAnsi="Times New Roman" w:cs="Times New Roman"/>
        </w:rPr>
        <w:t>hrana</w:t>
      </w:r>
      <w:proofErr w:type="spellEnd"/>
      <w:r w:rsidRPr="00664B28">
        <w:rPr>
          <w:rFonts w:ascii="Times New Roman" w:hAnsi="Times New Roman" w:cs="Times New Roman"/>
        </w:rPr>
        <w:t xml:space="preserve">: 3 </w:t>
      </w:r>
      <w:proofErr w:type="spellStart"/>
      <w:r w:rsidRPr="00664B28">
        <w:rPr>
          <w:rFonts w:ascii="Times New Roman" w:hAnsi="Times New Roman" w:cs="Times New Roman"/>
        </w:rPr>
        <w:t>mese</w:t>
      </w:r>
      <w:proofErr w:type="spellEnd"/>
      <w:r w:rsidRPr="00664B28">
        <w:rPr>
          <w:rFonts w:ascii="Times New Roman" w:hAnsi="Times New Roman" w:cs="Times New Roman"/>
        </w:rPr>
        <w:t xml:space="preserve"> /</w:t>
      </w:r>
      <w:proofErr w:type="spellStart"/>
      <w:r w:rsidRPr="00664B28">
        <w:rPr>
          <w:rFonts w:ascii="Times New Roman" w:hAnsi="Times New Roman" w:cs="Times New Roman"/>
        </w:rPr>
        <w:t>zi</w:t>
      </w:r>
      <w:proofErr w:type="spellEnd"/>
      <w:r w:rsidRPr="00664B28">
        <w:rPr>
          <w:rFonts w:ascii="Times New Roman" w:hAnsi="Times New Roman" w:cs="Times New Roman"/>
        </w:rPr>
        <w:t xml:space="preserve"> /</w:t>
      </w:r>
      <w:proofErr w:type="spellStart"/>
      <w:r w:rsidRPr="00664B28">
        <w:rPr>
          <w:rFonts w:ascii="Times New Roman" w:hAnsi="Times New Roman" w:cs="Times New Roman"/>
        </w:rPr>
        <w:t>pers</w:t>
      </w:r>
      <w:proofErr w:type="spellEnd"/>
      <w:r w:rsidRPr="00664B28">
        <w:rPr>
          <w:rFonts w:ascii="Times New Roman" w:hAnsi="Times New Roman" w:cs="Times New Roman"/>
        </w:rPr>
        <w:t xml:space="preserve"> (</w:t>
      </w:r>
      <w:proofErr w:type="spellStart"/>
      <w:r w:rsidRPr="00664B28">
        <w:rPr>
          <w:rFonts w:ascii="Times New Roman" w:hAnsi="Times New Roman" w:cs="Times New Roman"/>
        </w:rPr>
        <w:t>inclusiv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costul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tacamurilor</w:t>
      </w:r>
      <w:proofErr w:type="spellEnd"/>
      <w:r w:rsidRPr="00664B28">
        <w:rPr>
          <w:rFonts w:ascii="Times New Roman" w:hAnsi="Times New Roman" w:cs="Times New Roman"/>
        </w:rPr>
        <w:t xml:space="preserve"> /</w:t>
      </w:r>
      <w:proofErr w:type="spellStart"/>
      <w:r w:rsidRPr="00664B28">
        <w:rPr>
          <w:rFonts w:ascii="Times New Roman" w:hAnsi="Times New Roman" w:cs="Times New Roman"/>
        </w:rPr>
        <w:t>farfuriilor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unica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folosinta</w:t>
      </w:r>
      <w:proofErr w:type="spellEnd"/>
      <w:r w:rsidRPr="00664B28">
        <w:rPr>
          <w:rFonts w:ascii="Times New Roman" w:hAnsi="Times New Roman" w:cs="Times New Roman"/>
        </w:rPr>
        <w:t>).</w:t>
      </w:r>
    </w:p>
    <w:p w:rsidR="00261B5F" w:rsidRPr="00664B28" w:rsidRDefault="00261B5F" w:rsidP="00664B28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664B28">
        <w:rPr>
          <w:rFonts w:ascii="Times New Roman" w:hAnsi="Times New Roman" w:cs="Times New Roman"/>
        </w:rPr>
        <w:t>Cheltuieli</w:t>
      </w:r>
      <w:proofErr w:type="spellEnd"/>
      <w:r w:rsidRPr="00664B28">
        <w:rPr>
          <w:rFonts w:ascii="Times New Roman" w:hAnsi="Times New Roman" w:cs="Times New Roman"/>
        </w:rPr>
        <w:t xml:space="preserve"> cu </w:t>
      </w:r>
      <w:proofErr w:type="spellStart"/>
      <w:r w:rsidRPr="00664B28">
        <w:rPr>
          <w:rFonts w:ascii="Times New Roman" w:hAnsi="Times New Roman" w:cs="Times New Roman"/>
        </w:rPr>
        <w:t>apa</w:t>
      </w:r>
      <w:proofErr w:type="spellEnd"/>
      <w:r w:rsidRPr="00664B28">
        <w:rPr>
          <w:rFonts w:ascii="Times New Roman" w:hAnsi="Times New Roman" w:cs="Times New Roman"/>
        </w:rPr>
        <w:t xml:space="preserve">: </w:t>
      </w:r>
      <w:proofErr w:type="spellStart"/>
      <w:r w:rsidRPr="00664B28">
        <w:rPr>
          <w:rFonts w:ascii="Times New Roman" w:hAnsi="Times New Roman" w:cs="Times New Roman"/>
        </w:rPr>
        <w:t>intre</w:t>
      </w:r>
      <w:proofErr w:type="spellEnd"/>
      <w:r w:rsidRPr="00664B28">
        <w:rPr>
          <w:rFonts w:ascii="Times New Roman" w:hAnsi="Times New Roman" w:cs="Times New Roman"/>
        </w:rPr>
        <w:t xml:space="preserve"> 2-</w:t>
      </w:r>
      <w:proofErr w:type="gramStart"/>
      <w:r w:rsidRPr="00664B28">
        <w:rPr>
          <w:rFonts w:ascii="Times New Roman" w:hAnsi="Times New Roman" w:cs="Times New Roman"/>
        </w:rPr>
        <w:t>4  l</w:t>
      </w:r>
      <w:proofErr w:type="gramEnd"/>
      <w:r w:rsidRPr="00664B28">
        <w:rPr>
          <w:rFonts w:ascii="Times New Roman" w:hAnsi="Times New Roman" w:cs="Times New Roman"/>
        </w:rPr>
        <w:t xml:space="preserve"> /</w:t>
      </w:r>
      <w:proofErr w:type="spellStart"/>
      <w:r w:rsidRPr="00664B28">
        <w:rPr>
          <w:rFonts w:ascii="Times New Roman" w:hAnsi="Times New Roman" w:cs="Times New Roman"/>
        </w:rPr>
        <w:t>zi</w:t>
      </w:r>
      <w:proofErr w:type="spellEnd"/>
      <w:r w:rsidRPr="00664B28">
        <w:rPr>
          <w:rFonts w:ascii="Times New Roman" w:hAnsi="Times New Roman" w:cs="Times New Roman"/>
        </w:rPr>
        <w:t xml:space="preserve"> /</w:t>
      </w:r>
      <w:proofErr w:type="spellStart"/>
      <w:r w:rsidRPr="00664B28">
        <w:rPr>
          <w:rFonts w:ascii="Times New Roman" w:hAnsi="Times New Roman" w:cs="Times New Roman"/>
        </w:rPr>
        <w:t>persoana</w:t>
      </w:r>
      <w:proofErr w:type="spellEnd"/>
      <w:r w:rsidRPr="00664B28">
        <w:rPr>
          <w:rFonts w:ascii="Times New Roman" w:hAnsi="Times New Roman" w:cs="Times New Roman"/>
        </w:rPr>
        <w:t xml:space="preserve"> (</w:t>
      </w:r>
      <w:proofErr w:type="spellStart"/>
      <w:r w:rsidRPr="00664B28">
        <w:rPr>
          <w:rFonts w:ascii="Times New Roman" w:hAnsi="Times New Roman" w:cs="Times New Roman"/>
        </w:rPr>
        <w:t>inclusiv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costul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paharelor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unica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folosinta</w:t>
      </w:r>
      <w:proofErr w:type="spellEnd"/>
      <w:r w:rsidRPr="00664B28">
        <w:rPr>
          <w:rFonts w:ascii="Times New Roman" w:hAnsi="Times New Roman" w:cs="Times New Roman"/>
        </w:rPr>
        <w:t>).</w:t>
      </w:r>
    </w:p>
    <w:p w:rsidR="00261B5F" w:rsidRPr="00664B28" w:rsidRDefault="00261B5F" w:rsidP="00664B28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664B28">
        <w:rPr>
          <w:rFonts w:ascii="Times New Roman" w:hAnsi="Times New Roman" w:cs="Times New Roman"/>
        </w:rPr>
        <w:t>Cheltuieli</w:t>
      </w:r>
      <w:proofErr w:type="spellEnd"/>
      <w:r w:rsidRPr="00664B28">
        <w:rPr>
          <w:rFonts w:ascii="Times New Roman" w:hAnsi="Times New Roman" w:cs="Times New Roman"/>
        </w:rPr>
        <w:t xml:space="preserve"> cu </w:t>
      </w:r>
      <w:proofErr w:type="spellStart"/>
      <w:r w:rsidRPr="00664B28">
        <w:rPr>
          <w:rFonts w:ascii="Times New Roman" w:hAnsi="Times New Roman" w:cs="Times New Roman"/>
        </w:rPr>
        <w:t>imbracaminte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corespunzatoare</w:t>
      </w:r>
      <w:proofErr w:type="spellEnd"/>
      <w:r w:rsidRPr="00664B28">
        <w:rPr>
          <w:rFonts w:ascii="Times New Roman" w:hAnsi="Times New Roman" w:cs="Times New Roman"/>
        </w:rPr>
        <w:t xml:space="preserve">: </w:t>
      </w:r>
      <w:proofErr w:type="spellStart"/>
      <w:r w:rsidRPr="00664B28">
        <w:rPr>
          <w:rFonts w:ascii="Times New Roman" w:hAnsi="Times New Roman" w:cs="Times New Roman"/>
        </w:rPr>
        <w:t>pijamale</w:t>
      </w:r>
      <w:proofErr w:type="spellEnd"/>
      <w:r w:rsidRPr="00664B28">
        <w:rPr>
          <w:rFonts w:ascii="Times New Roman" w:hAnsi="Times New Roman" w:cs="Times New Roman"/>
        </w:rPr>
        <w:t xml:space="preserve"> 2 </w:t>
      </w:r>
      <w:proofErr w:type="spellStart"/>
      <w:r w:rsidRPr="00664B28">
        <w:rPr>
          <w:rFonts w:ascii="Times New Roman" w:hAnsi="Times New Roman" w:cs="Times New Roman"/>
        </w:rPr>
        <w:t>buc</w:t>
      </w:r>
      <w:proofErr w:type="spellEnd"/>
      <w:r w:rsidRPr="00664B28">
        <w:rPr>
          <w:rFonts w:ascii="Times New Roman" w:hAnsi="Times New Roman" w:cs="Times New Roman"/>
        </w:rPr>
        <w:t>/</w:t>
      </w:r>
      <w:proofErr w:type="spellStart"/>
      <w:r w:rsidRPr="00664B28">
        <w:rPr>
          <w:rFonts w:ascii="Times New Roman" w:hAnsi="Times New Roman" w:cs="Times New Roman"/>
        </w:rPr>
        <w:t>pers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și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papuci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unica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folosinta</w:t>
      </w:r>
      <w:proofErr w:type="spellEnd"/>
      <w:r w:rsidRPr="00664B28">
        <w:rPr>
          <w:rFonts w:ascii="Times New Roman" w:hAnsi="Times New Roman" w:cs="Times New Roman"/>
        </w:rPr>
        <w:t xml:space="preserve"> 2 </w:t>
      </w:r>
      <w:proofErr w:type="spellStart"/>
      <w:r w:rsidRPr="00664B28">
        <w:rPr>
          <w:rFonts w:ascii="Times New Roman" w:hAnsi="Times New Roman" w:cs="Times New Roman"/>
        </w:rPr>
        <w:t>perechi</w:t>
      </w:r>
      <w:proofErr w:type="spellEnd"/>
      <w:r w:rsidRPr="00664B28">
        <w:rPr>
          <w:rFonts w:ascii="Times New Roman" w:hAnsi="Times New Roman" w:cs="Times New Roman"/>
        </w:rPr>
        <w:t>/pers.</w:t>
      </w:r>
    </w:p>
    <w:p w:rsidR="002B7ED4" w:rsidRPr="002B7ED4" w:rsidRDefault="00261B5F" w:rsidP="00664B2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lang w:val="it-IT"/>
        </w:rPr>
      </w:pPr>
      <w:r w:rsidRPr="002B7ED4">
        <w:rPr>
          <w:rFonts w:ascii="Times New Roman" w:hAnsi="Times New Roman" w:cs="Times New Roman"/>
        </w:rPr>
        <w:t xml:space="preserve">Masa se </w:t>
      </w:r>
      <w:proofErr w:type="spellStart"/>
      <w:proofErr w:type="gramStart"/>
      <w:r w:rsidRPr="002B7ED4">
        <w:rPr>
          <w:rFonts w:ascii="Times New Roman" w:hAnsi="Times New Roman" w:cs="Times New Roman"/>
        </w:rPr>
        <w:t>va</w:t>
      </w:r>
      <w:proofErr w:type="spellEnd"/>
      <w:proofErr w:type="gramEnd"/>
      <w:r w:rsidRPr="002B7ED4">
        <w:rPr>
          <w:rFonts w:ascii="Times New Roman" w:hAnsi="Times New Roman" w:cs="Times New Roman"/>
        </w:rPr>
        <w:t xml:space="preserve"> </w:t>
      </w:r>
      <w:proofErr w:type="spellStart"/>
      <w:r w:rsidRPr="002B7ED4">
        <w:rPr>
          <w:rFonts w:ascii="Times New Roman" w:hAnsi="Times New Roman" w:cs="Times New Roman"/>
        </w:rPr>
        <w:t>servi</w:t>
      </w:r>
      <w:proofErr w:type="spellEnd"/>
      <w:r w:rsidRPr="002B7ED4">
        <w:rPr>
          <w:rFonts w:ascii="Times New Roman" w:hAnsi="Times New Roman" w:cs="Times New Roman"/>
        </w:rPr>
        <w:t xml:space="preserve"> in camera </w:t>
      </w:r>
      <w:proofErr w:type="spellStart"/>
      <w:r w:rsidRPr="002B7ED4">
        <w:rPr>
          <w:rFonts w:ascii="Times New Roman" w:hAnsi="Times New Roman" w:cs="Times New Roman"/>
        </w:rPr>
        <w:t>și</w:t>
      </w:r>
      <w:proofErr w:type="spellEnd"/>
      <w:r w:rsidRPr="002B7ED4">
        <w:rPr>
          <w:rFonts w:ascii="Times New Roman" w:hAnsi="Times New Roman" w:cs="Times New Roman"/>
        </w:rPr>
        <w:t xml:space="preserve"> se </w:t>
      </w:r>
      <w:proofErr w:type="spellStart"/>
      <w:r w:rsidRPr="002B7ED4">
        <w:rPr>
          <w:rFonts w:ascii="Times New Roman" w:hAnsi="Times New Roman" w:cs="Times New Roman"/>
        </w:rPr>
        <w:t>vor</w:t>
      </w:r>
      <w:proofErr w:type="spellEnd"/>
      <w:r w:rsidRPr="002B7ED4">
        <w:rPr>
          <w:rFonts w:ascii="Times New Roman" w:hAnsi="Times New Roman" w:cs="Times New Roman"/>
        </w:rPr>
        <w:t xml:space="preserve"> </w:t>
      </w:r>
      <w:proofErr w:type="spellStart"/>
      <w:r w:rsidRPr="002B7ED4">
        <w:rPr>
          <w:rFonts w:ascii="Times New Roman" w:hAnsi="Times New Roman" w:cs="Times New Roman"/>
        </w:rPr>
        <w:t>utiliza</w:t>
      </w:r>
      <w:proofErr w:type="spellEnd"/>
      <w:r w:rsidRPr="002B7ED4">
        <w:rPr>
          <w:rFonts w:ascii="Times New Roman" w:hAnsi="Times New Roman" w:cs="Times New Roman"/>
        </w:rPr>
        <w:t xml:space="preserve"> </w:t>
      </w:r>
      <w:proofErr w:type="spellStart"/>
      <w:r w:rsidRPr="002B7ED4">
        <w:rPr>
          <w:rFonts w:ascii="Times New Roman" w:hAnsi="Times New Roman" w:cs="Times New Roman"/>
        </w:rPr>
        <w:t>tacâmuri</w:t>
      </w:r>
      <w:proofErr w:type="spellEnd"/>
      <w:r w:rsidRPr="002B7ED4">
        <w:rPr>
          <w:rFonts w:ascii="Times New Roman" w:hAnsi="Times New Roman" w:cs="Times New Roman"/>
        </w:rPr>
        <w:t xml:space="preserve"> </w:t>
      </w:r>
      <w:proofErr w:type="spellStart"/>
      <w:r w:rsidRPr="002B7ED4">
        <w:rPr>
          <w:rFonts w:ascii="Times New Roman" w:hAnsi="Times New Roman" w:cs="Times New Roman"/>
        </w:rPr>
        <w:t>și</w:t>
      </w:r>
      <w:proofErr w:type="spellEnd"/>
      <w:r w:rsidRPr="002B7ED4">
        <w:rPr>
          <w:rFonts w:ascii="Times New Roman" w:hAnsi="Times New Roman" w:cs="Times New Roman"/>
        </w:rPr>
        <w:t xml:space="preserve"> </w:t>
      </w:r>
      <w:proofErr w:type="spellStart"/>
      <w:r w:rsidRPr="002B7ED4">
        <w:rPr>
          <w:rFonts w:ascii="Times New Roman" w:hAnsi="Times New Roman" w:cs="Times New Roman"/>
        </w:rPr>
        <w:t>veselă</w:t>
      </w:r>
      <w:proofErr w:type="spellEnd"/>
      <w:r w:rsidRPr="002B7ED4">
        <w:rPr>
          <w:rFonts w:ascii="Times New Roman" w:hAnsi="Times New Roman" w:cs="Times New Roman"/>
        </w:rPr>
        <w:t xml:space="preserve"> de </w:t>
      </w:r>
      <w:proofErr w:type="spellStart"/>
      <w:r w:rsidRPr="002B7ED4">
        <w:rPr>
          <w:rFonts w:ascii="Times New Roman" w:hAnsi="Times New Roman" w:cs="Times New Roman"/>
        </w:rPr>
        <w:t>unică</w:t>
      </w:r>
      <w:proofErr w:type="spellEnd"/>
      <w:r w:rsidRPr="002B7ED4">
        <w:rPr>
          <w:rFonts w:ascii="Times New Roman" w:hAnsi="Times New Roman" w:cs="Times New Roman"/>
        </w:rPr>
        <w:t xml:space="preserve"> </w:t>
      </w:r>
      <w:proofErr w:type="spellStart"/>
      <w:r w:rsidRPr="002B7ED4">
        <w:rPr>
          <w:rFonts w:ascii="Times New Roman" w:hAnsi="Times New Roman" w:cs="Times New Roman"/>
        </w:rPr>
        <w:t>folosință</w:t>
      </w:r>
      <w:proofErr w:type="spellEnd"/>
      <w:r w:rsidRPr="002B7ED4">
        <w:rPr>
          <w:rFonts w:ascii="Times New Roman" w:hAnsi="Times New Roman" w:cs="Times New Roman"/>
        </w:rPr>
        <w:t xml:space="preserve">. </w:t>
      </w:r>
    </w:p>
    <w:p w:rsidR="002B7ED4" w:rsidRPr="002B7ED4" w:rsidRDefault="002B7ED4" w:rsidP="002B7ED4">
      <w:pPr>
        <w:spacing w:after="0" w:line="360" w:lineRule="auto"/>
        <w:ind w:left="709"/>
        <w:jc w:val="both"/>
        <w:rPr>
          <w:rFonts w:ascii="Times New Roman" w:hAnsi="Times New Roman" w:cs="Times New Roman"/>
          <w:lang w:val="it-IT"/>
        </w:rPr>
      </w:pPr>
    </w:p>
    <w:p w:rsidR="00261B5F" w:rsidRPr="002B7ED4" w:rsidRDefault="00261B5F" w:rsidP="002B7ED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lang w:val="it-IT"/>
        </w:rPr>
      </w:pPr>
      <w:r w:rsidRPr="002B7ED4">
        <w:rPr>
          <w:rFonts w:ascii="Times New Roman" w:hAnsi="Times New Roman" w:cs="Times New Roman"/>
          <w:b/>
          <w:lang w:val="it-IT"/>
        </w:rPr>
        <w:t xml:space="preserve">Alte cerinte obligatorii </w:t>
      </w:r>
    </w:p>
    <w:p w:rsidR="00A63AF3" w:rsidRPr="00664B28" w:rsidRDefault="00A63AF3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4B28">
        <w:rPr>
          <w:rFonts w:ascii="Times New Roman" w:hAnsi="Times New Roman" w:cs="Times New Roman"/>
        </w:rPr>
        <w:t>Prestatorul</w:t>
      </w:r>
      <w:proofErr w:type="spellEnd"/>
      <w:r w:rsidRPr="00664B28">
        <w:rPr>
          <w:rFonts w:ascii="Times New Roman" w:hAnsi="Times New Roman" w:cs="Times New Roman"/>
        </w:rPr>
        <w:t xml:space="preserve"> se </w:t>
      </w:r>
      <w:proofErr w:type="spellStart"/>
      <w:r w:rsidRPr="00664B28">
        <w:rPr>
          <w:rFonts w:ascii="Times New Roman" w:hAnsi="Times New Roman" w:cs="Times New Roman"/>
        </w:rPr>
        <w:t>obliga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4B28">
        <w:rPr>
          <w:rFonts w:ascii="Times New Roman" w:hAnsi="Times New Roman" w:cs="Times New Roman"/>
        </w:rPr>
        <w:t>sa</w:t>
      </w:r>
      <w:proofErr w:type="spellEnd"/>
      <w:r w:rsidRPr="00664B28">
        <w:rPr>
          <w:rFonts w:ascii="Times New Roman" w:hAnsi="Times New Roman" w:cs="Times New Roman"/>
        </w:rPr>
        <w:t xml:space="preserve">  </w:t>
      </w:r>
      <w:proofErr w:type="spellStart"/>
      <w:r w:rsidR="00261B5F" w:rsidRPr="00664B28">
        <w:rPr>
          <w:rFonts w:ascii="Times New Roman" w:hAnsi="Times New Roman" w:cs="Times New Roman"/>
        </w:rPr>
        <w:t>presteze</w:t>
      </w:r>
      <w:proofErr w:type="spellEnd"/>
      <w:proofErr w:type="gramEnd"/>
      <w:r w:rsidR="00261B5F" w:rsidRPr="00664B28">
        <w:rPr>
          <w:rFonts w:ascii="Times New Roman" w:hAnsi="Times New Roman" w:cs="Times New Roman"/>
        </w:rPr>
        <w:t xml:space="preserve"> </w:t>
      </w:r>
      <w:proofErr w:type="spellStart"/>
      <w:r w:rsidR="00261B5F" w:rsidRPr="00664B28">
        <w:rPr>
          <w:rFonts w:ascii="Times New Roman" w:hAnsi="Times New Roman" w:cs="Times New Roman"/>
        </w:rPr>
        <w:t>serviciile</w:t>
      </w:r>
      <w:proofErr w:type="spellEnd"/>
      <w:r w:rsidR="00261B5F" w:rsidRPr="00664B28">
        <w:rPr>
          <w:rFonts w:ascii="Times New Roman" w:hAnsi="Times New Roman" w:cs="Times New Roman"/>
        </w:rPr>
        <w:t xml:space="preserve"> de catering - </w:t>
      </w:r>
      <w:proofErr w:type="spellStart"/>
      <w:r w:rsidRPr="00664B28">
        <w:rPr>
          <w:rFonts w:ascii="Times New Roman" w:hAnsi="Times New Roman" w:cs="Times New Roman"/>
        </w:rPr>
        <w:t>livreze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produsele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mentionate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="00261B5F" w:rsidRPr="00664B28">
        <w:rPr>
          <w:rFonts w:ascii="Times New Roman" w:hAnsi="Times New Roman" w:cs="Times New Roman"/>
        </w:rPr>
        <w:t>insotite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declaratia</w:t>
      </w:r>
      <w:proofErr w:type="spellEnd"/>
      <w:r w:rsidRPr="00664B28">
        <w:rPr>
          <w:rFonts w:ascii="Times New Roman" w:hAnsi="Times New Roman" w:cs="Times New Roman"/>
        </w:rPr>
        <w:t xml:space="preserve"> de </w:t>
      </w:r>
      <w:proofErr w:type="spellStart"/>
      <w:r w:rsidRPr="00664B28">
        <w:rPr>
          <w:rFonts w:ascii="Times New Roman" w:hAnsi="Times New Roman" w:cs="Times New Roman"/>
        </w:rPr>
        <w:t>conformitate</w:t>
      </w:r>
      <w:proofErr w:type="spellEnd"/>
      <w:r w:rsidRPr="00664B28">
        <w:rPr>
          <w:rFonts w:ascii="Times New Roman" w:hAnsi="Times New Roman" w:cs="Times New Roman"/>
        </w:rPr>
        <w:t>, in intervalul orar stabilit de comun acord.</w:t>
      </w:r>
    </w:p>
    <w:p w:rsidR="00A63AF3" w:rsidRPr="00664B28" w:rsidRDefault="00A63AF3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4B28">
        <w:rPr>
          <w:rFonts w:ascii="Times New Roman" w:hAnsi="Times New Roman" w:cs="Times New Roman"/>
        </w:rPr>
        <w:lastRenderedPageBreak/>
        <w:t>Prestatorul</w:t>
      </w:r>
      <w:proofErr w:type="spellEnd"/>
      <w:r w:rsidRPr="00664B28">
        <w:rPr>
          <w:rFonts w:ascii="Times New Roman" w:hAnsi="Times New Roman" w:cs="Times New Roman"/>
        </w:rPr>
        <w:t xml:space="preserve"> se </w:t>
      </w:r>
      <w:proofErr w:type="spellStart"/>
      <w:r w:rsidRPr="00664B28">
        <w:rPr>
          <w:rFonts w:ascii="Times New Roman" w:hAnsi="Times New Roman" w:cs="Times New Roman"/>
        </w:rPr>
        <w:t>obliga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4B28">
        <w:rPr>
          <w:rFonts w:ascii="Times New Roman" w:hAnsi="Times New Roman" w:cs="Times New Roman"/>
        </w:rPr>
        <w:t>sa</w:t>
      </w:r>
      <w:proofErr w:type="spellEnd"/>
      <w:proofErr w:type="gramEnd"/>
      <w:r w:rsidRPr="00664B28">
        <w:rPr>
          <w:rFonts w:ascii="Times New Roman" w:hAnsi="Times New Roman" w:cs="Times New Roman"/>
        </w:rPr>
        <w:t xml:space="preserve"> pregateasca produsele respectand toate cerintele de calitate specifice si normele de igiena.</w:t>
      </w:r>
    </w:p>
    <w:p w:rsidR="00A63AF3" w:rsidRPr="00664B28" w:rsidRDefault="00A63AF3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4B28">
        <w:rPr>
          <w:rFonts w:ascii="Times New Roman" w:hAnsi="Times New Roman" w:cs="Times New Roman"/>
        </w:rPr>
        <w:t>Prestatorul</w:t>
      </w:r>
      <w:proofErr w:type="spellEnd"/>
      <w:r w:rsidRPr="00664B28">
        <w:rPr>
          <w:rFonts w:ascii="Times New Roman" w:hAnsi="Times New Roman" w:cs="Times New Roman"/>
        </w:rPr>
        <w:t xml:space="preserve"> se </w:t>
      </w:r>
      <w:proofErr w:type="spellStart"/>
      <w:r w:rsidRPr="00664B28">
        <w:rPr>
          <w:rFonts w:ascii="Times New Roman" w:hAnsi="Times New Roman" w:cs="Times New Roman"/>
        </w:rPr>
        <w:t>obliga</w:t>
      </w:r>
      <w:proofErr w:type="spellEnd"/>
      <w:r w:rsidRPr="00664B28">
        <w:rPr>
          <w:rFonts w:ascii="Times New Roman" w:hAnsi="Times New Roman" w:cs="Times New Roman"/>
        </w:rPr>
        <w:t xml:space="preserve"> </w:t>
      </w:r>
      <w:proofErr w:type="spellStart"/>
      <w:r w:rsidRPr="00664B28">
        <w:rPr>
          <w:rFonts w:ascii="Times New Roman" w:hAnsi="Times New Roman" w:cs="Times New Roman"/>
        </w:rPr>
        <w:t>sa</w:t>
      </w:r>
      <w:proofErr w:type="spellEnd"/>
      <w:r w:rsidRPr="00664B28">
        <w:rPr>
          <w:rFonts w:ascii="Times New Roman" w:hAnsi="Times New Roman" w:cs="Times New Roman"/>
        </w:rPr>
        <w:t xml:space="preserve"> suporte orice prejudiciu suferit de beneficiar ca urmare a calitatii necorespunzatoare a produselor alimentare sau bauturilor </w:t>
      </w:r>
      <w:proofErr w:type="gramStart"/>
      <w:r w:rsidRPr="00664B28">
        <w:rPr>
          <w:rFonts w:ascii="Times New Roman" w:hAnsi="Times New Roman" w:cs="Times New Roman"/>
        </w:rPr>
        <w:t>( apa</w:t>
      </w:r>
      <w:proofErr w:type="gramEnd"/>
      <w:r w:rsidRPr="00664B28">
        <w:rPr>
          <w:rFonts w:ascii="Times New Roman" w:hAnsi="Times New Roman" w:cs="Times New Roman"/>
        </w:rPr>
        <w:t>) servite.</w:t>
      </w:r>
    </w:p>
    <w:p w:rsidR="002B7ED4" w:rsidRDefault="00A63AF3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4B28">
        <w:rPr>
          <w:rFonts w:ascii="Times New Roman" w:hAnsi="Times New Roman" w:cs="Times New Roman"/>
        </w:rPr>
        <w:t>Prestatorul</w:t>
      </w:r>
      <w:proofErr w:type="spellEnd"/>
      <w:r w:rsidRPr="00664B28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664B28">
        <w:rPr>
          <w:rFonts w:ascii="Times New Roman" w:hAnsi="Times New Roman" w:cs="Times New Roman"/>
        </w:rPr>
        <w:t>obliga</w:t>
      </w:r>
      <w:proofErr w:type="spellEnd"/>
      <w:r w:rsidRPr="00664B28">
        <w:rPr>
          <w:rFonts w:ascii="Times New Roman" w:hAnsi="Times New Roman" w:cs="Times New Roman"/>
        </w:rPr>
        <w:t xml:space="preserve">  </w:t>
      </w:r>
      <w:proofErr w:type="spellStart"/>
      <w:r w:rsidRPr="00664B28">
        <w:rPr>
          <w:rFonts w:ascii="Times New Roman" w:hAnsi="Times New Roman" w:cs="Times New Roman"/>
        </w:rPr>
        <w:t>sa</w:t>
      </w:r>
      <w:proofErr w:type="spellEnd"/>
      <w:proofErr w:type="gramEnd"/>
      <w:r w:rsidRPr="00664B28">
        <w:rPr>
          <w:rFonts w:ascii="Times New Roman" w:hAnsi="Times New Roman" w:cs="Times New Roman"/>
        </w:rPr>
        <w:t xml:space="preserve"> detina toate autorizatiile cerute de lege pentru desfasurarea activitatii ce face obiectul contractului. </w:t>
      </w:r>
    </w:p>
    <w:p w:rsidR="005C4B01" w:rsidRPr="007B3985" w:rsidRDefault="005C4B0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4B28">
        <w:rPr>
          <w:rFonts w:ascii="Times New Roman" w:hAnsi="Times New Roman" w:cs="Times New Roman"/>
          <w:b/>
        </w:rPr>
        <w:t>Oferta</w:t>
      </w:r>
      <w:proofErr w:type="spellEnd"/>
      <w:r w:rsidRPr="00664B28">
        <w:rPr>
          <w:rFonts w:ascii="Times New Roman" w:hAnsi="Times New Roman" w:cs="Times New Roman"/>
          <w:b/>
        </w:rPr>
        <w:t xml:space="preserve"> </w:t>
      </w:r>
      <w:proofErr w:type="spellStart"/>
      <w:r w:rsidRPr="00664B28">
        <w:rPr>
          <w:rFonts w:ascii="Times New Roman" w:hAnsi="Times New Roman" w:cs="Times New Roman"/>
          <w:b/>
        </w:rPr>
        <w:t>va</w:t>
      </w:r>
      <w:proofErr w:type="spellEnd"/>
      <w:r w:rsidRPr="00664B28">
        <w:rPr>
          <w:rFonts w:ascii="Times New Roman" w:hAnsi="Times New Roman" w:cs="Times New Roman"/>
          <w:b/>
        </w:rPr>
        <w:t xml:space="preserve"> </w:t>
      </w:r>
      <w:proofErr w:type="spellStart"/>
      <w:r w:rsidRPr="00664B28">
        <w:rPr>
          <w:rFonts w:ascii="Times New Roman" w:hAnsi="Times New Roman" w:cs="Times New Roman"/>
          <w:b/>
        </w:rPr>
        <w:t>cuprinde</w:t>
      </w:r>
      <w:proofErr w:type="spellEnd"/>
      <w:r w:rsidRPr="00664B28">
        <w:rPr>
          <w:rFonts w:ascii="Times New Roman" w:hAnsi="Times New Roman" w:cs="Times New Roman"/>
          <w:b/>
        </w:rPr>
        <w:t xml:space="preserve"> </w:t>
      </w:r>
      <w:proofErr w:type="spellStart"/>
      <w:r w:rsidR="00664B28">
        <w:rPr>
          <w:rFonts w:ascii="Times New Roman" w:hAnsi="Times New Roman" w:cs="Times New Roman"/>
          <w:b/>
        </w:rPr>
        <w:t>pretul</w:t>
      </w:r>
      <w:proofErr w:type="spellEnd"/>
      <w:r w:rsidR="00664B28">
        <w:rPr>
          <w:rFonts w:ascii="Times New Roman" w:hAnsi="Times New Roman" w:cs="Times New Roman"/>
          <w:b/>
        </w:rPr>
        <w:t xml:space="preserve"> total LEI c</w:t>
      </w:r>
      <w:r w:rsidR="00261B5F" w:rsidRPr="00664B28">
        <w:rPr>
          <w:rFonts w:ascii="Times New Roman" w:hAnsi="Times New Roman" w:cs="Times New Roman"/>
          <w:b/>
        </w:rPr>
        <w:t>u TVA</w:t>
      </w:r>
      <w:r w:rsidR="007B3985">
        <w:rPr>
          <w:rFonts w:ascii="Times New Roman" w:hAnsi="Times New Roman" w:cs="Times New Roman"/>
          <w:b/>
        </w:rPr>
        <w:t xml:space="preserve"> </w:t>
      </w:r>
      <w:proofErr w:type="spellStart"/>
      <w:r w:rsidR="007B3985">
        <w:rPr>
          <w:rFonts w:ascii="Times New Roman" w:hAnsi="Times New Roman" w:cs="Times New Roman"/>
          <w:b/>
        </w:rPr>
        <w:t>pe</w:t>
      </w:r>
      <w:proofErr w:type="spellEnd"/>
      <w:r w:rsidR="007B3985">
        <w:rPr>
          <w:rFonts w:ascii="Times New Roman" w:hAnsi="Times New Roman" w:cs="Times New Roman"/>
          <w:b/>
        </w:rPr>
        <w:t xml:space="preserve"> </w:t>
      </w:r>
      <w:proofErr w:type="spellStart"/>
      <w:r w:rsidR="007B3985">
        <w:rPr>
          <w:rFonts w:ascii="Times New Roman" w:hAnsi="Times New Roman" w:cs="Times New Roman"/>
          <w:b/>
        </w:rPr>
        <w:t>zi</w:t>
      </w:r>
      <w:proofErr w:type="spellEnd"/>
      <w:r w:rsidR="007B3985">
        <w:rPr>
          <w:rFonts w:ascii="Times New Roman" w:hAnsi="Times New Roman" w:cs="Times New Roman"/>
          <w:b/>
        </w:rPr>
        <w:t>/</w:t>
      </w:r>
      <w:proofErr w:type="spellStart"/>
      <w:r w:rsidR="007B3985">
        <w:rPr>
          <w:rFonts w:ascii="Times New Roman" w:hAnsi="Times New Roman" w:cs="Times New Roman"/>
          <w:b/>
        </w:rPr>
        <w:t>perso</w:t>
      </w:r>
      <w:r w:rsidR="00C15AEB">
        <w:rPr>
          <w:rFonts w:ascii="Times New Roman" w:hAnsi="Times New Roman" w:cs="Times New Roman"/>
          <w:b/>
        </w:rPr>
        <w:t>a</w:t>
      </w:r>
      <w:r w:rsidR="007B3985">
        <w:rPr>
          <w:rFonts w:ascii="Times New Roman" w:hAnsi="Times New Roman" w:cs="Times New Roman"/>
          <w:b/>
        </w:rPr>
        <w:t>na</w:t>
      </w:r>
      <w:proofErr w:type="spellEnd"/>
      <w:r w:rsidR="007B3985">
        <w:rPr>
          <w:rFonts w:ascii="Times New Roman" w:hAnsi="Times New Roman" w:cs="Times New Roman"/>
          <w:b/>
        </w:rPr>
        <w:t xml:space="preserve"> </w:t>
      </w:r>
      <w:proofErr w:type="gramStart"/>
      <w:r w:rsidR="007B3985">
        <w:rPr>
          <w:rFonts w:ascii="Times New Roman" w:hAnsi="Times New Roman" w:cs="Times New Roman"/>
          <w:b/>
        </w:rPr>
        <w:t xml:space="preserve">/ </w:t>
      </w:r>
      <w:r w:rsidR="00261B5F" w:rsidRPr="00664B28">
        <w:rPr>
          <w:rFonts w:ascii="Times New Roman" w:hAnsi="Times New Roman" w:cs="Times New Roman"/>
          <w:b/>
        </w:rPr>
        <w:t xml:space="preserve"> </w:t>
      </w:r>
      <w:proofErr w:type="spellStart"/>
      <w:r w:rsidR="00261B5F" w:rsidRPr="00664B28">
        <w:rPr>
          <w:rFonts w:ascii="Times New Roman" w:hAnsi="Times New Roman" w:cs="Times New Roman"/>
          <w:b/>
        </w:rPr>
        <w:t>pe</w:t>
      </w:r>
      <w:proofErr w:type="spellEnd"/>
      <w:proofErr w:type="gramEnd"/>
      <w:r w:rsidR="00261B5F" w:rsidRPr="00664B28">
        <w:rPr>
          <w:rFonts w:ascii="Times New Roman" w:hAnsi="Times New Roman" w:cs="Times New Roman"/>
          <w:b/>
        </w:rPr>
        <w:t xml:space="preserve"> </w:t>
      </w:r>
      <w:proofErr w:type="spellStart"/>
      <w:r w:rsidR="00261B5F" w:rsidRPr="00664B28">
        <w:rPr>
          <w:rFonts w:ascii="Times New Roman" w:hAnsi="Times New Roman" w:cs="Times New Roman"/>
          <w:b/>
        </w:rPr>
        <w:t>fiecare</w:t>
      </w:r>
      <w:proofErr w:type="spellEnd"/>
      <w:r w:rsidR="00261B5F" w:rsidRPr="00664B28">
        <w:rPr>
          <w:rFonts w:ascii="Times New Roman" w:hAnsi="Times New Roman" w:cs="Times New Roman"/>
          <w:b/>
        </w:rPr>
        <w:t xml:space="preserve"> lot in </w:t>
      </w:r>
      <w:proofErr w:type="spellStart"/>
      <w:r w:rsidR="00261B5F" w:rsidRPr="00664B28">
        <w:rPr>
          <w:rFonts w:ascii="Times New Roman" w:hAnsi="Times New Roman" w:cs="Times New Roman"/>
          <w:b/>
        </w:rPr>
        <w:t>parte</w:t>
      </w:r>
      <w:proofErr w:type="spellEnd"/>
      <w:r w:rsidR="00261B5F" w:rsidRPr="00664B28">
        <w:rPr>
          <w:rFonts w:ascii="Times New Roman" w:hAnsi="Times New Roman" w:cs="Times New Roman"/>
          <w:b/>
        </w:rPr>
        <w:t xml:space="preserve">. </w:t>
      </w:r>
    </w:p>
    <w:p w:rsidR="00482995" w:rsidRDefault="00482995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B7ED4" w:rsidRDefault="002B7ED4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proofErr w:type="spellStart"/>
      <w:r>
        <w:rPr>
          <w:rFonts w:ascii="Times New Roman" w:hAnsi="Times New Roman" w:cs="Times New Roman"/>
          <w:b/>
        </w:rPr>
        <w:t>Confitii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b/>
        </w:rPr>
        <w:t>plata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2B7ED4" w:rsidRPr="00246340" w:rsidRDefault="000F253C" w:rsidP="0024634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46340">
        <w:rPr>
          <w:rFonts w:ascii="Times New Roman" w:eastAsia="Calibri" w:hAnsi="Times New Roman" w:cs="Times New Roman"/>
          <w:b/>
        </w:rPr>
        <w:t>A</w:t>
      </w:r>
      <w:r w:rsidRPr="00246340">
        <w:rPr>
          <w:rFonts w:ascii="Times New Roman" w:hAnsi="Times New Roman" w:cs="Times New Roman"/>
        </w:rPr>
        <w:t xml:space="preserve">. </w:t>
      </w:r>
      <w:r w:rsidR="002B7ED4" w:rsidRPr="00246340">
        <w:rPr>
          <w:rFonts w:ascii="Times New Roman" w:hAnsi="Times New Roman" w:cs="Times New Roman"/>
        </w:rPr>
        <w:t xml:space="preserve">Plata </w:t>
      </w:r>
      <w:proofErr w:type="spellStart"/>
      <w:r w:rsidR="002B7ED4" w:rsidRPr="00246340">
        <w:rPr>
          <w:rFonts w:ascii="Times New Roman" w:hAnsi="Times New Roman" w:cs="Times New Roman"/>
        </w:rPr>
        <w:t>contravalorii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serviciilor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B7ED4" w:rsidRPr="00246340">
        <w:rPr>
          <w:rFonts w:ascii="Times New Roman" w:hAnsi="Times New Roman" w:cs="Times New Roman"/>
        </w:rPr>
        <w:t>prestate</w:t>
      </w:r>
      <w:proofErr w:type="spellEnd"/>
      <w:r w:rsidR="002B7ED4" w:rsidRPr="00246340">
        <w:rPr>
          <w:rFonts w:ascii="Times New Roman" w:hAnsi="Times New Roman" w:cs="Times New Roman"/>
        </w:rPr>
        <w:t xml:space="preserve">  de</w:t>
      </w:r>
      <w:proofErr w:type="gram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contractant</w:t>
      </w:r>
      <w:proofErr w:type="spellEnd"/>
      <w:r w:rsidR="002B7ED4" w:rsidRPr="00246340">
        <w:rPr>
          <w:rFonts w:ascii="Times New Roman" w:hAnsi="Times New Roman" w:cs="Times New Roman"/>
        </w:rPr>
        <w:t xml:space="preserve"> se face, </w:t>
      </w:r>
      <w:proofErr w:type="spellStart"/>
      <w:r w:rsidR="002B7ED4" w:rsidRPr="00246340">
        <w:rPr>
          <w:rFonts w:ascii="Times New Roman" w:hAnsi="Times New Roman" w:cs="Times New Roman"/>
        </w:rPr>
        <w:t>prin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virament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bancar</w:t>
      </w:r>
      <w:proofErr w:type="spellEnd"/>
      <w:r w:rsidR="002B7ED4" w:rsidRPr="00246340">
        <w:rPr>
          <w:rFonts w:ascii="Times New Roman" w:hAnsi="Times New Roman" w:cs="Times New Roman"/>
        </w:rPr>
        <w:t xml:space="preserve">,  </w:t>
      </w:r>
      <w:proofErr w:type="spellStart"/>
      <w:r w:rsidR="002B7ED4" w:rsidRPr="00246340">
        <w:rPr>
          <w:rFonts w:ascii="Times New Roman" w:hAnsi="Times New Roman" w:cs="Times New Roman"/>
        </w:rPr>
        <w:t>în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baza</w:t>
      </w:r>
      <w:proofErr w:type="spellEnd"/>
      <w:r w:rsidR="002B7ED4" w:rsidRPr="00246340">
        <w:rPr>
          <w:rFonts w:ascii="Times New Roman" w:hAnsi="Times New Roman" w:cs="Times New Roman"/>
        </w:rPr>
        <w:t xml:space="preserve">  </w:t>
      </w:r>
      <w:proofErr w:type="spellStart"/>
      <w:r w:rsidR="002B7ED4" w:rsidRPr="00246340">
        <w:rPr>
          <w:rFonts w:ascii="Times New Roman" w:hAnsi="Times New Roman" w:cs="Times New Roman"/>
        </w:rPr>
        <w:t>documentelor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justificative</w:t>
      </w:r>
      <w:proofErr w:type="spellEnd"/>
      <w:r w:rsidR="002B7ED4" w:rsidRPr="00246340">
        <w:rPr>
          <w:rFonts w:ascii="Times New Roman" w:hAnsi="Times New Roman" w:cs="Times New Roman"/>
        </w:rPr>
        <w:t xml:space="preserve">: </w:t>
      </w:r>
      <w:proofErr w:type="spellStart"/>
      <w:r w:rsidR="002B7ED4" w:rsidRPr="00246340">
        <w:rPr>
          <w:rFonts w:ascii="Times New Roman" w:hAnsi="Times New Roman" w:cs="Times New Roman"/>
        </w:rPr>
        <w:t>facturilor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emise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insotite</w:t>
      </w:r>
      <w:proofErr w:type="spellEnd"/>
      <w:r w:rsidR="002B7ED4" w:rsidRPr="00246340">
        <w:rPr>
          <w:rFonts w:ascii="Times New Roman" w:hAnsi="Times New Roman" w:cs="Times New Roman"/>
        </w:rPr>
        <w:t xml:space="preserve"> de </w:t>
      </w:r>
      <w:proofErr w:type="spellStart"/>
      <w:r w:rsidR="002B7ED4" w:rsidRPr="00246340">
        <w:rPr>
          <w:rFonts w:ascii="Times New Roman" w:hAnsi="Times New Roman" w:cs="Times New Roman"/>
        </w:rPr>
        <w:t>procesul</w:t>
      </w:r>
      <w:proofErr w:type="spellEnd"/>
      <w:r w:rsidR="002B7ED4" w:rsidRPr="00246340">
        <w:rPr>
          <w:rFonts w:ascii="Times New Roman" w:hAnsi="Times New Roman" w:cs="Times New Roman"/>
        </w:rPr>
        <w:t xml:space="preserve"> verbal de </w:t>
      </w:r>
      <w:proofErr w:type="spellStart"/>
      <w:r w:rsidR="002B7ED4" w:rsidRPr="00246340">
        <w:rPr>
          <w:rFonts w:ascii="Times New Roman" w:hAnsi="Times New Roman" w:cs="Times New Roman"/>
        </w:rPr>
        <w:t>receptie</w:t>
      </w:r>
      <w:proofErr w:type="spellEnd"/>
      <w:r w:rsidR="002B7ED4" w:rsidRPr="00246340">
        <w:rPr>
          <w:rFonts w:ascii="Times New Roman" w:hAnsi="Times New Roman" w:cs="Times New Roman"/>
        </w:rPr>
        <w:t xml:space="preserve"> a </w:t>
      </w:r>
      <w:proofErr w:type="spellStart"/>
      <w:r w:rsidR="002B7ED4" w:rsidRPr="00246340">
        <w:rPr>
          <w:rFonts w:ascii="Times New Roman" w:hAnsi="Times New Roman" w:cs="Times New Roman"/>
        </w:rPr>
        <w:t>serviciilor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avand</w:t>
      </w:r>
      <w:proofErr w:type="spellEnd"/>
      <w:r w:rsidR="002B7ED4" w:rsidRPr="00246340">
        <w:rPr>
          <w:rFonts w:ascii="Times New Roman" w:hAnsi="Times New Roman" w:cs="Times New Roman"/>
        </w:rPr>
        <w:t xml:space="preserve"> ca </w:t>
      </w:r>
      <w:proofErr w:type="spellStart"/>
      <w:r w:rsidR="002B7ED4" w:rsidRPr="00246340">
        <w:rPr>
          <w:rFonts w:ascii="Times New Roman" w:hAnsi="Times New Roman" w:cs="Times New Roman"/>
        </w:rPr>
        <w:t>anexate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avizele</w:t>
      </w:r>
      <w:proofErr w:type="spellEnd"/>
      <w:r w:rsidR="002B7ED4" w:rsidRPr="00246340">
        <w:rPr>
          <w:rFonts w:ascii="Times New Roman" w:hAnsi="Times New Roman" w:cs="Times New Roman"/>
        </w:rPr>
        <w:t xml:space="preserve">  de </w:t>
      </w:r>
      <w:proofErr w:type="spellStart"/>
      <w:r w:rsidR="002B7ED4" w:rsidRPr="00246340">
        <w:rPr>
          <w:rFonts w:ascii="Times New Roman" w:hAnsi="Times New Roman" w:cs="Times New Roman"/>
        </w:rPr>
        <w:t>livrare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zilnice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semnate</w:t>
      </w:r>
      <w:proofErr w:type="spellEnd"/>
      <w:r w:rsidR="002B7ED4" w:rsidRPr="00246340">
        <w:rPr>
          <w:rFonts w:ascii="Times New Roman" w:hAnsi="Times New Roman" w:cs="Times New Roman"/>
        </w:rPr>
        <w:t xml:space="preserve"> de </w:t>
      </w:r>
      <w:proofErr w:type="spellStart"/>
      <w:r w:rsidR="002B7ED4" w:rsidRPr="00246340">
        <w:rPr>
          <w:rFonts w:ascii="Times New Roman" w:hAnsi="Times New Roman" w:cs="Times New Roman"/>
        </w:rPr>
        <w:t>catre</w:t>
      </w:r>
      <w:proofErr w:type="spellEnd"/>
      <w:r w:rsidR="002B7ED4" w:rsidRPr="00246340">
        <w:rPr>
          <w:rFonts w:ascii="Times New Roman" w:hAnsi="Times New Roman" w:cs="Times New Roman"/>
        </w:rPr>
        <w:t xml:space="preserve"> un </w:t>
      </w:r>
      <w:proofErr w:type="spellStart"/>
      <w:r w:rsidR="002B7ED4" w:rsidRPr="00246340">
        <w:rPr>
          <w:rFonts w:ascii="Times New Roman" w:hAnsi="Times New Roman" w:cs="Times New Roman"/>
        </w:rPr>
        <w:t>reprezentant</w:t>
      </w:r>
      <w:proofErr w:type="spellEnd"/>
      <w:r w:rsidR="002B7ED4" w:rsidRPr="00246340">
        <w:rPr>
          <w:rFonts w:ascii="Times New Roman" w:hAnsi="Times New Roman" w:cs="Times New Roman"/>
        </w:rPr>
        <w:t xml:space="preserve"> DSP Iasi/ bon de </w:t>
      </w:r>
      <w:proofErr w:type="spellStart"/>
      <w:r w:rsidR="002B7ED4" w:rsidRPr="00246340">
        <w:rPr>
          <w:rFonts w:ascii="Times New Roman" w:hAnsi="Times New Roman" w:cs="Times New Roman"/>
        </w:rPr>
        <w:t>consum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sau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orice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alte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documnete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prevazute</w:t>
      </w:r>
      <w:proofErr w:type="spellEnd"/>
      <w:r w:rsidR="002B7ED4" w:rsidRPr="00246340">
        <w:rPr>
          <w:rFonts w:ascii="Times New Roman" w:hAnsi="Times New Roman" w:cs="Times New Roman"/>
        </w:rPr>
        <w:t xml:space="preserve"> de </w:t>
      </w:r>
      <w:proofErr w:type="spellStart"/>
      <w:r w:rsidR="002B7ED4" w:rsidRPr="00246340">
        <w:rPr>
          <w:rFonts w:ascii="Times New Roman" w:hAnsi="Times New Roman" w:cs="Times New Roman"/>
        </w:rPr>
        <w:t>legistalia</w:t>
      </w:r>
      <w:proofErr w:type="spellEnd"/>
      <w:r w:rsidR="002B7ED4" w:rsidRPr="00246340">
        <w:rPr>
          <w:rFonts w:ascii="Times New Roman" w:hAnsi="Times New Roman" w:cs="Times New Roman"/>
        </w:rPr>
        <w:t xml:space="preserve"> in </w:t>
      </w:r>
      <w:proofErr w:type="spellStart"/>
      <w:r w:rsidR="002B7ED4" w:rsidRPr="00246340">
        <w:rPr>
          <w:rFonts w:ascii="Times New Roman" w:hAnsi="Times New Roman" w:cs="Times New Roman"/>
        </w:rPr>
        <w:t>vigoare</w:t>
      </w:r>
      <w:proofErr w:type="spellEnd"/>
      <w:r w:rsidR="002B7ED4" w:rsidRPr="00246340">
        <w:rPr>
          <w:rFonts w:ascii="Times New Roman" w:hAnsi="Times New Roman" w:cs="Times New Roman"/>
        </w:rPr>
        <w:t xml:space="preserve">  </w:t>
      </w:r>
      <w:proofErr w:type="spellStart"/>
      <w:r w:rsidR="002B7ED4" w:rsidRPr="00246340">
        <w:rPr>
          <w:rFonts w:ascii="Times New Roman" w:hAnsi="Times New Roman" w:cs="Times New Roman"/>
        </w:rPr>
        <w:t>pentru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suma</w:t>
      </w:r>
      <w:proofErr w:type="spellEnd"/>
      <w:r w:rsidR="002B7ED4" w:rsidRPr="00246340">
        <w:rPr>
          <w:rFonts w:ascii="Times New Roman" w:hAnsi="Times New Roman" w:cs="Times New Roman"/>
        </w:rPr>
        <w:t xml:space="preserve"> la care </w:t>
      </w:r>
      <w:proofErr w:type="spellStart"/>
      <w:r w:rsidR="002B7ED4" w:rsidRPr="00246340">
        <w:rPr>
          <w:rFonts w:ascii="Times New Roman" w:hAnsi="Times New Roman" w:cs="Times New Roman"/>
        </w:rPr>
        <w:t>este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îndreptățit</w:t>
      </w:r>
      <w:proofErr w:type="spellEnd"/>
      <w:r w:rsidR="002B7ED4" w:rsidRPr="00246340">
        <w:rPr>
          <w:rFonts w:ascii="Times New Roman" w:hAnsi="Times New Roman" w:cs="Times New Roman"/>
        </w:rPr>
        <w:t xml:space="preserve"> conform </w:t>
      </w:r>
      <w:proofErr w:type="spellStart"/>
      <w:r w:rsidR="002B7ED4" w:rsidRPr="00246340">
        <w:rPr>
          <w:rFonts w:ascii="Times New Roman" w:hAnsi="Times New Roman" w:cs="Times New Roman"/>
        </w:rPr>
        <w:t>prevederilor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contractuale</w:t>
      </w:r>
      <w:proofErr w:type="spellEnd"/>
      <w:r w:rsidR="002B7ED4" w:rsidRPr="00246340">
        <w:rPr>
          <w:rFonts w:ascii="Times New Roman" w:hAnsi="Times New Roman" w:cs="Times New Roman"/>
        </w:rPr>
        <w:t>.</w:t>
      </w:r>
    </w:p>
    <w:p w:rsidR="002B7ED4" w:rsidRPr="00246340" w:rsidRDefault="000F253C" w:rsidP="0024634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46340">
        <w:rPr>
          <w:rFonts w:ascii="Times New Roman" w:hAnsi="Times New Roman" w:cs="Times New Roman"/>
          <w:b/>
        </w:rPr>
        <w:t>B</w:t>
      </w:r>
      <w:r w:rsidRPr="00246340">
        <w:rPr>
          <w:rFonts w:ascii="Times New Roman" w:hAnsi="Times New Roman" w:cs="Times New Roman"/>
        </w:rPr>
        <w:t xml:space="preserve">. </w:t>
      </w:r>
      <w:proofErr w:type="spellStart"/>
      <w:r w:rsidR="002B7ED4" w:rsidRPr="00246340">
        <w:rPr>
          <w:rFonts w:ascii="Times New Roman" w:hAnsi="Times New Roman" w:cs="Times New Roman"/>
        </w:rPr>
        <w:t>Facturile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vor</w:t>
      </w:r>
      <w:proofErr w:type="spellEnd"/>
      <w:r w:rsidR="002B7ED4" w:rsidRPr="00246340">
        <w:rPr>
          <w:rFonts w:ascii="Times New Roman" w:hAnsi="Times New Roman" w:cs="Times New Roman"/>
        </w:rPr>
        <w:t xml:space="preserve"> fi calculate </w:t>
      </w:r>
      <w:proofErr w:type="spellStart"/>
      <w:r w:rsidR="002B7ED4" w:rsidRPr="00246340">
        <w:rPr>
          <w:rFonts w:ascii="Times New Roman" w:hAnsi="Times New Roman" w:cs="Times New Roman"/>
        </w:rPr>
        <w:t>tinand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cont</w:t>
      </w:r>
      <w:proofErr w:type="spellEnd"/>
      <w:r w:rsidR="002B7ED4" w:rsidRPr="00246340">
        <w:rPr>
          <w:rFonts w:ascii="Times New Roman" w:hAnsi="Times New Roman" w:cs="Times New Roman"/>
        </w:rPr>
        <w:t xml:space="preserve"> de </w:t>
      </w:r>
      <w:proofErr w:type="spellStart"/>
      <w:r w:rsidR="002B7ED4" w:rsidRPr="00246340">
        <w:rPr>
          <w:rFonts w:ascii="Times New Roman" w:hAnsi="Times New Roman" w:cs="Times New Roman"/>
        </w:rPr>
        <w:t>numarul</w:t>
      </w:r>
      <w:proofErr w:type="spellEnd"/>
      <w:r w:rsidR="002B7ED4" w:rsidRPr="00246340">
        <w:rPr>
          <w:rFonts w:ascii="Times New Roman" w:hAnsi="Times New Roman" w:cs="Times New Roman"/>
        </w:rPr>
        <w:t xml:space="preserve"> de </w:t>
      </w:r>
      <w:proofErr w:type="spellStart"/>
      <w:r w:rsidR="002B7ED4" w:rsidRPr="00246340">
        <w:rPr>
          <w:rFonts w:ascii="Times New Roman" w:hAnsi="Times New Roman" w:cs="Times New Roman"/>
        </w:rPr>
        <w:t>persoane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B7ED4" w:rsidRPr="00246340">
        <w:rPr>
          <w:rFonts w:ascii="Times New Roman" w:hAnsi="Times New Roman" w:cs="Times New Roman"/>
        </w:rPr>
        <w:t>cazate</w:t>
      </w:r>
      <w:proofErr w:type="spellEnd"/>
      <w:r w:rsidR="002B7ED4" w:rsidRPr="00246340">
        <w:rPr>
          <w:rFonts w:ascii="Times New Roman" w:hAnsi="Times New Roman" w:cs="Times New Roman"/>
        </w:rPr>
        <w:t xml:space="preserve">  </w:t>
      </w:r>
      <w:proofErr w:type="spellStart"/>
      <w:r w:rsidR="002B7ED4" w:rsidRPr="00246340">
        <w:rPr>
          <w:rFonts w:ascii="Times New Roman" w:hAnsi="Times New Roman" w:cs="Times New Roman"/>
        </w:rPr>
        <w:t>si</w:t>
      </w:r>
      <w:proofErr w:type="spellEnd"/>
      <w:proofErr w:type="gramEnd"/>
      <w:r w:rsidR="002B7ED4" w:rsidRPr="00246340">
        <w:rPr>
          <w:rFonts w:ascii="Times New Roman" w:hAnsi="Times New Roman" w:cs="Times New Roman"/>
        </w:rPr>
        <w:t xml:space="preserve"> nu de </w:t>
      </w:r>
      <w:proofErr w:type="spellStart"/>
      <w:r w:rsidR="002B7ED4" w:rsidRPr="00246340">
        <w:rPr>
          <w:rFonts w:ascii="Times New Roman" w:hAnsi="Times New Roman" w:cs="Times New Roman"/>
        </w:rPr>
        <w:t>numarul</w:t>
      </w:r>
      <w:proofErr w:type="spellEnd"/>
      <w:r w:rsidR="002B7ED4" w:rsidRPr="00246340">
        <w:rPr>
          <w:rFonts w:ascii="Times New Roman" w:hAnsi="Times New Roman" w:cs="Times New Roman"/>
        </w:rPr>
        <w:t xml:space="preserve"> de </w:t>
      </w:r>
      <w:proofErr w:type="spellStart"/>
      <w:r w:rsidR="002B7ED4" w:rsidRPr="00246340">
        <w:rPr>
          <w:rFonts w:ascii="Times New Roman" w:hAnsi="Times New Roman" w:cs="Times New Roman"/>
        </w:rPr>
        <w:t>locuri</w:t>
      </w:r>
      <w:proofErr w:type="spellEnd"/>
      <w:r w:rsidR="002B7ED4" w:rsidRPr="00246340">
        <w:rPr>
          <w:rFonts w:ascii="Times New Roman" w:hAnsi="Times New Roman" w:cs="Times New Roman"/>
        </w:rPr>
        <w:t xml:space="preserve"> de </w:t>
      </w:r>
      <w:proofErr w:type="spellStart"/>
      <w:r w:rsidR="002B7ED4" w:rsidRPr="00246340">
        <w:rPr>
          <w:rFonts w:ascii="Times New Roman" w:hAnsi="Times New Roman" w:cs="Times New Roman"/>
        </w:rPr>
        <w:t>cazare</w:t>
      </w:r>
      <w:proofErr w:type="spellEnd"/>
      <w:r w:rsidR="002B7ED4" w:rsidRPr="00246340">
        <w:rPr>
          <w:rFonts w:ascii="Times New Roman" w:hAnsi="Times New Roman" w:cs="Times New Roman"/>
        </w:rPr>
        <w:t xml:space="preserve"> </w:t>
      </w:r>
      <w:proofErr w:type="spellStart"/>
      <w:r w:rsidR="002B7ED4" w:rsidRPr="00246340">
        <w:rPr>
          <w:rFonts w:ascii="Times New Roman" w:hAnsi="Times New Roman" w:cs="Times New Roman"/>
        </w:rPr>
        <w:t>disponibil</w:t>
      </w:r>
      <w:r w:rsidRPr="00246340">
        <w:rPr>
          <w:rFonts w:ascii="Times New Roman" w:hAnsi="Times New Roman" w:cs="Times New Roman"/>
        </w:rPr>
        <w:t>e</w:t>
      </w:r>
      <w:proofErr w:type="spellEnd"/>
      <w:r w:rsidR="002B7ED4" w:rsidRPr="00246340">
        <w:rPr>
          <w:rFonts w:ascii="Times New Roman" w:hAnsi="Times New Roman" w:cs="Times New Roman"/>
        </w:rPr>
        <w:t xml:space="preserve">. </w:t>
      </w:r>
    </w:p>
    <w:p w:rsidR="002B7ED4" w:rsidRPr="00246340" w:rsidRDefault="002B7ED4" w:rsidP="0024634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46340">
        <w:rPr>
          <w:rFonts w:ascii="Times New Roman" w:hAnsi="Times New Roman" w:cs="Times New Roman"/>
        </w:rPr>
        <w:t>Plățile</w:t>
      </w:r>
      <w:proofErr w:type="spellEnd"/>
      <w:r w:rsidRPr="00246340">
        <w:rPr>
          <w:rFonts w:ascii="Times New Roman" w:hAnsi="Times New Roman" w:cs="Times New Roman"/>
        </w:rPr>
        <w:t xml:space="preserve"> se </w:t>
      </w:r>
      <w:proofErr w:type="spellStart"/>
      <w:r w:rsidRPr="00246340">
        <w:rPr>
          <w:rFonts w:ascii="Times New Roman" w:hAnsi="Times New Roman" w:cs="Times New Roman"/>
        </w:rPr>
        <w:t>vor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gramStart"/>
      <w:r w:rsidRPr="00246340">
        <w:rPr>
          <w:rFonts w:ascii="Times New Roman" w:hAnsi="Times New Roman" w:cs="Times New Roman"/>
        </w:rPr>
        <w:t xml:space="preserve">face  </w:t>
      </w:r>
      <w:proofErr w:type="spellStart"/>
      <w:r w:rsidRPr="00246340">
        <w:rPr>
          <w:rFonts w:ascii="Times New Roman" w:hAnsi="Times New Roman" w:cs="Times New Roman"/>
        </w:rPr>
        <w:t>în</w:t>
      </w:r>
      <w:proofErr w:type="spellEnd"/>
      <w:proofErr w:type="gram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contul</w:t>
      </w:r>
      <w:proofErr w:type="spellEnd"/>
      <w:r w:rsidRPr="00246340">
        <w:rPr>
          <w:rFonts w:ascii="Times New Roman" w:hAnsi="Times New Roman" w:cs="Times New Roman"/>
        </w:rPr>
        <w:t xml:space="preserve"> de </w:t>
      </w:r>
      <w:proofErr w:type="spellStart"/>
      <w:r w:rsidRPr="00246340">
        <w:rPr>
          <w:rFonts w:ascii="Times New Roman" w:hAnsi="Times New Roman" w:cs="Times New Roman"/>
        </w:rPr>
        <w:t>Trezorerie</w:t>
      </w:r>
      <w:proofErr w:type="spellEnd"/>
      <w:r w:rsidRPr="00246340">
        <w:rPr>
          <w:rFonts w:ascii="Times New Roman" w:hAnsi="Times New Roman" w:cs="Times New Roman"/>
        </w:rPr>
        <w:t xml:space="preserve"> al </w:t>
      </w:r>
      <w:proofErr w:type="spellStart"/>
      <w:r w:rsidRPr="00246340">
        <w:rPr>
          <w:rFonts w:ascii="Times New Roman" w:hAnsi="Times New Roman" w:cs="Times New Roman"/>
        </w:rPr>
        <w:t>contractantului</w:t>
      </w:r>
      <w:proofErr w:type="spellEnd"/>
      <w:r w:rsidRPr="00246340">
        <w:rPr>
          <w:rFonts w:ascii="Times New Roman" w:hAnsi="Times New Roman" w:cs="Times New Roman"/>
        </w:rPr>
        <w:t xml:space="preserve">, </w:t>
      </w:r>
      <w:proofErr w:type="spellStart"/>
      <w:r w:rsidRPr="00246340">
        <w:rPr>
          <w:rFonts w:ascii="Times New Roman" w:hAnsi="Times New Roman" w:cs="Times New Roman"/>
        </w:rPr>
        <w:t>deschis</w:t>
      </w:r>
      <w:proofErr w:type="spellEnd"/>
      <w:r w:rsidRPr="00246340">
        <w:rPr>
          <w:rFonts w:ascii="Times New Roman" w:hAnsi="Times New Roman" w:cs="Times New Roman"/>
        </w:rPr>
        <w:t xml:space="preserve"> la  </w:t>
      </w:r>
      <w:proofErr w:type="spellStart"/>
      <w:r w:rsidRPr="00246340">
        <w:rPr>
          <w:rFonts w:ascii="Times New Roman" w:hAnsi="Times New Roman" w:cs="Times New Roman"/>
        </w:rPr>
        <w:t>Trezoreria</w:t>
      </w:r>
      <w:proofErr w:type="spellEnd"/>
      <w:r w:rsidRPr="00246340">
        <w:rPr>
          <w:rFonts w:ascii="Times New Roman" w:hAnsi="Times New Roman" w:cs="Times New Roman"/>
        </w:rPr>
        <w:t xml:space="preserve">   Iasi. </w:t>
      </w:r>
      <w:r w:rsidR="000F253C" w:rsidRPr="00246340">
        <w:rPr>
          <w:rFonts w:ascii="Times New Roman" w:hAnsi="Times New Roman" w:cs="Times New Roman"/>
        </w:rPr>
        <w:t xml:space="preserve"> </w:t>
      </w:r>
      <w:proofErr w:type="gramStart"/>
      <w:r w:rsidR="000F253C" w:rsidRPr="00246340">
        <w:rPr>
          <w:rFonts w:ascii="Times New Roman" w:hAnsi="Times New Roman" w:cs="Times New Roman"/>
        </w:rPr>
        <w:t>Conform</w:t>
      </w:r>
      <w:proofErr w:type="gramEnd"/>
      <w:r w:rsidR="000F253C" w:rsidRPr="00246340">
        <w:rPr>
          <w:rFonts w:ascii="Times New Roman" w:hAnsi="Times New Roman" w:cs="Times New Roman"/>
        </w:rPr>
        <w:t xml:space="preserve"> </w:t>
      </w:r>
      <w:proofErr w:type="spellStart"/>
      <w:r w:rsidR="000F253C" w:rsidRPr="00246340">
        <w:rPr>
          <w:rFonts w:ascii="Times New Roman" w:hAnsi="Times New Roman" w:cs="Times New Roman"/>
        </w:rPr>
        <w:t>Legii</w:t>
      </w:r>
      <w:proofErr w:type="spellEnd"/>
      <w:r w:rsidR="000F253C" w:rsidRPr="00246340">
        <w:rPr>
          <w:rFonts w:ascii="Times New Roman" w:hAnsi="Times New Roman" w:cs="Times New Roman"/>
        </w:rPr>
        <w:t xml:space="preserve"> 72/2013. </w:t>
      </w:r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Contul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46340">
        <w:rPr>
          <w:rFonts w:ascii="Times New Roman" w:hAnsi="Times New Roman" w:cs="Times New Roman"/>
        </w:rPr>
        <w:t>va</w:t>
      </w:r>
      <w:proofErr w:type="spellEnd"/>
      <w:proofErr w:type="gramEnd"/>
      <w:r w:rsidRPr="00246340">
        <w:rPr>
          <w:rFonts w:ascii="Times New Roman" w:hAnsi="Times New Roman" w:cs="Times New Roman"/>
        </w:rPr>
        <w:t xml:space="preserve"> fi </w:t>
      </w:r>
      <w:proofErr w:type="spellStart"/>
      <w:r w:rsidRPr="00246340">
        <w:rPr>
          <w:rFonts w:ascii="Times New Roman" w:hAnsi="Times New Roman" w:cs="Times New Roman"/>
        </w:rPr>
        <w:t>indicat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pe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factura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fiscală</w:t>
      </w:r>
      <w:proofErr w:type="spellEnd"/>
      <w:r w:rsidRPr="00246340">
        <w:rPr>
          <w:rFonts w:ascii="Times New Roman" w:hAnsi="Times New Roman" w:cs="Times New Roman"/>
        </w:rPr>
        <w:t>.</w:t>
      </w:r>
    </w:p>
    <w:p w:rsidR="00246340" w:rsidRPr="00246340" w:rsidRDefault="00246340" w:rsidP="002463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46340">
        <w:rPr>
          <w:rFonts w:ascii="Times New Roman" w:hAnsi="Times New Roman" w:cs="Times New Roman"/>
          <w:b/>
        </w:rPr>
        <w:t xml:space="preserve">8. </w:t>
      </w:r>
      <w:proofErr w:type="spellStart"/>
      <w:r w:rsidRPr="00246340">
        <w:rPr>
          <w:rFonts w:ascii="Times New Roman" w:hAnsi="Times New Roman" w:cs="Times New Roman"/>
          <w:b/>
        </w:rPr>
        <w:t>Durata</w:t>
      </w:r>
      <w:proofErr w:type="spellEnd"/>
      <w:r w:rsidRPr="00246340">
        <w:rPr>
          <w:rFonts w:ascii="Times New Roman" w:hAnsi="Times New Roman" w:cs="Times New Roman"/>
          <w:b/>
        </w:rPr>
        <w:t xml:space="preserve"> </w:t>
      </w:r>
      <w:proofErr w:type="spellStart"/>
      <w:r w:rsidRPr="00246340">
        <w:rPr>
          <w:rFonts w:ascii="Times New Roman" w:hAnsi="Times New Roman" w:cs="Times New Roman"/>
          <w:b/>
        </w:rPr>
        <w:t>contractului</w:t>
      </w:r>
      <w:proofErr w:type="spellEnd"/>
    </w:p>
    <w:p w:rsidR="00246340" w:rsidRPr="00246340" w:rsidRDefault="00246340" w:rsidP="0024634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46340">
        <w:rPr>
          <w:rFonts w:ascii="Times New Roman" w:hAnsi="Times New Roman" w:cs="Times New Roman"/>
        </w:rPr>
        <w:t>Durata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prezentului</w:t>
      </w:r>
      <w:proofErr w:type="spellEnd"/>
      <w:r w:rsidRPr="00246340">
        <w:rPr>
          <w:rFonts w:ascii="Times New Roman" w:hAnsi="Times New Roman" w:cs="Times New Roman"/>
        </w:rPr>
        <w:t xml:space="preserve"> contract </w:t>
      </w:r>
      <w:proofErr w:type="spellStart"/>
      <w:r w:rsidRPr="00246340">
        <w:rPr>
          <w:rFonts w:ascii="Times New Roman" w:hAnsi="Times New Roman" w:cs="Times New Roman"/>
        </w:rPr>
        <w:t>este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pentru</w:t>
      </w:r>
      <w:proofErr w:type="spellEnd"/>
      <w:r w:rsidRPr="00246340">
        <w:rPr>
          <w:rFonts w:ascii="Times New Roman" w:hAnsi="Times New Roman" w:cs="Times New Roman"/>
        </w:rPr>
        <w:t xml:space="preserve"> o </w:t>
      </w:r>
      <w:proofErr w:type="spellStart"/>
      <w:r w:rsidRPr="00246340">
        <w:rPr>
          <w:rFonts w:ascii="Times New Roman" w:hAnsi="Times New Roman" w:cs="Times New Roman"/>
        </w:rPr>
        <w:t>perioada</w:t>
      </w:r>
      <w:proofErr w:type="spellEnd"/>
      <w:r w:rsidRPr="00246340">
        <w:rPr>
          <w:rFonts w:ascii="Times New Roman" w:hAnsi="Times New Roman" w:cs="Times New Roman"/>
        </w:rPr>
        <w:t xml:space="preserve"> de o </w:t>
      </w:r>
      <w:proofErr w:type="spellStart"/>
      <w:r w:rsidRPr="00246340">
        <w:rPr>
          <w:rFonts w:ascii="Times New Roman" w:hAnsi="Times New Roman" w:cs="Times New Roman"/>
        </w:rPr>
        <w:t>luna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incepand</w:t>
      </w:r>
      <w:proofErr w:type="spellEnd"/>
      <w:r w:rsidRPr="00246340">
        <w:rPr>
          <w:rFonts w:ascii="Times New Roman" w:hAnsi="Times New Roman" w:cs="Times New Roman"/>
        </w:rPr>
        <w:t xml:space="preserve"> de la data </w:t>
      </w:r>
      <w:proofErr w:type="spellStart"/>
      <w:r w:rsidRPr="00246340">
        <w:rPr>
          <w:rFonts w:ascii="Times New Roman" w:hAnsi="Times New Roman" w:cs="Times New Roman"/>
        </w:rPr>
        <w:t>semnarii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contractului</w:t>
      </w:r>
      <w:proofErr w:type="spellEnd"/>
      <w:r w:rsidRPr="00246340">
        <w:rPr>
          <w:rFonts w:ascii="Times New Roman" w:hAnsi="Times New Roman" w:cs="Times New Roman"/>
        </w:rPr>
        <w:t xml:space="preserve"> de </w:t>
      </w:r>
      <w:proofErr w:type="spellStart"/>
      <w:r w:rsidRPr="00246340">
        <w:rPr>
          <w:rFonts w:ascii="Times New Roman" w:hAnsi="Times New Roman" w:cs="Times New Roman"/>
        </w:rPr>
        <w:t>ambele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parti</w:t>
      </w:r>
      <w:proofErr w:type="spellEnd"/>
      <w:proofErr w:type="gramStart"/>
      <w:r w:rsidRPr="00246340">
        <w:rPr>
          <w:rFonts w:ascii="Times New Roman" w:hAnsi="Times New Roman" w:cs="Times New Roman"/>
        </w:rPr>
        <w:t>,  cu</w:t>
      </w:r>
      <w:proofErr w:type="gram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posibilitatea</w:t>
      </w:r>
      <w:proofErr w:type="spellEnd"/>
      <w:r w:rsidRPr="00246340">
        <w:rPr>
          <w:rFonts w:ascii="Times New Roman" w:hAnsi="Times New Roman" w:cs="Times New Roman"/>
        </w:rPr>
        <w:t xml:space="preserve"> de </w:t>
      </w:r>
      <w:proofErr w:type="spellStart"/>
      <w:r w:rsidRPr="00246340">
        <w:rPr>
          <w:rFonts w:ascii="Times New Roman" w:hAnsi="Times New Roman" w:cs="Times New Roman"/>
        </w:rPr>
        <w:t>prelungire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pana</w:t>
      </w:r>
      <w:proofErr w:type="spellEnd"/>
      <w:r w:rsidRPr="00246340">
        <w:rPr>
          <w:rFonts w:ascii="Times New Roman" w:hAnsi="Times New Roman" w:cs="Times New Roman"/>
        </w:rPr>
        <w:t xml:space="preserve"> la </w:t>
      </w:r>
      <w:proofErr w:type="spellStart"/>
      <w:r w:rsidRPr="00246340">
        <w:rPr>
          <w:rFonts w:ascii="Times New Roman" w:hAnsi="Times New Roman" w:cs="Times New Roman"/>
        </w:rPr>
        <w:t>finalizarea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perioadei</w:t>
      </w:r>
      <w:proofErr w:type="spellEnd"/>
      <w:r w:rsidRPr="00246340">
        <w:rPr>
          <w:rFonts w:ascii="Times New Roman" w:hAnsi="Times New Roman" w:cs="Times New Roman"/>
        </w:rPr>
        <w:t xml:space="preserve"> de </w:t>
      </w:r>
      <w:proofErr w:type="spellStart"/>
      <w:r w:rsidRPr="00246340">
        <w:rPr>
          <w:rFonts w:ascii="Times New Roman" w:hAnsi="Times New Roman" w:cs="Times New Roman"/>
        </w:rPr>
        <w:t>carantina</w:t>
      </w:r>
      <w:proofErr w:type="spellEnd"/>
      <w:r w:rsidRPr="00246340">
        <w:rPr>
          <w:rFonts w:ascii="Times New Roman" w:hAnsi="Times New Roman" w:cs="Times New Roman"/>
        </w:rPr>
        <w:t xml:space="preserve">, </w:t>
      </w:r>
      <w:proofErr w:type="spellStart"/>
      <w:r w:rsidRPr="00246340">
        <w:rPr>
          <w:rFonts w:ascii="Times New Roman" w:hAnsi="Times New Roman" w:cs="Times New Roman"/>
        </w:rPr>
        <w:t>sau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pana</w:t>
      </w:r>
      <w:proofErr w:type="spellEnd"/>
      <w:r w:rsidRPr="00246340">
        <w:rPr>
          <w:rFonts w:ascii="Times New Roman" w:hAnsi="Times New Roman" w:cs="Times New Roman"/>
        </w:rPr>
        <w:t xml:space="preserve"> la </w:t>
      </w:r>
      <w:proofErr w:type="spellStart"/>
      <w:r w:rsidRPr="00246340">
        <w:rPr>
          <w:rFonts w:ascii="Times New Roman" w:hAnsi="Times New Roman" w:cs="Times New Roman"/>
        </w:rPr>
        <w:t>aparitia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Normelor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metodologice</w:t>
      </w:r>
      <w:proofErr w:type="spellEnd"/>
      <w:r w:rsidRPr="00246340">
        <w:rPr>
          <w:rFonts w:ascii="Times New Roman" w:hAnsi="Times New Roman" w:cs="Times New Roman"/>
        </w:rPr>
        <w:t xml:space="preserve"> de </w:t>
      </w:r>
      <w:proofErr w:type="spellStart"/>
      <w:r w:rsidRPr="00246340">
        <w:rPr>
          <w:rFonts w:ascii="Times New Roman" w:hAnsi="Times New Roman" w:cs="Times New Roman"/>
        </w:rPr>
        <w:t>Aplicare</w:t>
      </w:r>
      <w:proofErr w:type="spellEnd"/>
      <w:r w:rsidRPr="00246340">
        <w:rPr>
          <w:rFonts w:ascii="Times New Roman" w:hAnsi="Times New Roman" w:cs="Times New Roman"/>
        </w:rPr>
        <w:t xml:space="preserve"> ale OUG 11/2020 </w:t>
      </w:r>
      <w:proofErr w:type="spellStart"/>
      <w:r w:rsidRPr="00246340">
        <w:rPr>
          <w:rFonts w:ascii="Times New Roman" w:hAnsi="Times New Roman" w:cs="Times New Roman"/>
        </w:rPr>
        <w:t>privind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stocurile</w:t>
      </w:r>
      <w:proofErr w:type="spellEnd"/>
      <w:r w:rsidRPr="00246340">
        <w:rPr>
          <w:rFonts w:ascii="Times New Roman" w:hAnsi="Times New Roman" w:cs="Times New Roman"/>
        </w:rPr>
        <w:t xml:space="preserve"> de </w:t>
      </w:r>
      <w:proofErr w:type="spellStart"/>
      <w:r w:rsidRPr="00246340">
        <w:rPr>
          <w:rFonts w:ascii="Times New Roman" w:hAnsi="Times New Roman" w:cs="Times New Roman"/>
        </w:rPr>
        <w:t>urgență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medicală</w:t>
      </w:r>
      <w:proofErr w:type="spellEnd"/>
      <w:r w:rsidRPr="00246340">
        <w:rPr>
          <w:rFonts w:ascii="Times New Roman" w:hAnsi="Times New Roman" w:cs="Times New Roman"/>
        </w:rPr>
        <w:t xml:space="preserve">, </w:t>
      </w:r>
      <w:proofErr w:type="spellStart"/>
      <w:r w:rsidRPr="00246340">
        <w:rPr>
          <w:rFonts w:ascii="Times New Roman" w:hAnsi="Times New Roman" w:cs="Times New Roman"/>
        </w:rPr>
        <w:t>precum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și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unele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măsuri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aferente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instituirii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carantinei</w:t>
      </w:r>
      <w:proofErr w:type="spellEnd"/>
      <w:r w:rsidRPr="00246340">
        <w:rPr>
          <w:rFonts w:ascii="Times New Roman" w:hAnsi="Times New Roman" w:cs="Times New Roman"/>
        </w:rPr>
        <w:t>.</w:t>
      </w:r>
    </w:p>
    <w:p w:rsidR="00246340" w:rsidRPr="00246340" w:rsidRDefault="00246340" w:rsidP="0024634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46340">
        <w:rPr>
          <w:rFonts w:ascii="Times New Roman" w:hAnsi="Times New Roman" w:cs="Times New Roman"/>
        </w:rPr>
        <w:t>Executarea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contractului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începe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după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semnarea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r w:rsidRPr="00246340">
        <w:rPr>
          <w:rFonts w:ascii="Times New Roman" w:hAnsi="Times New Roman" w:cs="Times New Roman"/>
        </w:rPr>
        <w:t>contractului</w:t>
      </w:r>
      <w:proofErr w:type="spellEnd"/>
      <w:r w:rsidRPr="00246340">
        <w:rPr>
          <w:rFonts w:ascii="Times New Roman" w:hAnsi="Times New Roman" w:cs="Times New Roman"/>
        </w:rPr>
        <w:t xml:space="preserve"> de </w:t>
      </w:r>
      <w:proofErr w:type="spellStart"/>
      <w:r w:rsidRPr="00246340">
        <w:rPr>
          <w:rFonts w:ascii="Times New Roman" w:hAnsi="Times New Roman" w:cs="Times New Roman"/>
        </w:rPr>
        <w:t>ambele</w:t>
      </w:r>
      <w:proofErr w:type="spellEnd"/>
      <w:r w:rsidRPr="002463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46340">
        <w:rPr>
          <w:rFonts w:ascii="Times New Roman" w:hAnsi="Times New Roman" w:cs="Times New Roman"/>
        </w:rPr>
        <w:t>parti</w:t>
      </w:r>
      <w:proofErr w:type="spellEnd"/>
      <w:r w:rsidRPr="00246340">
        <w:rPr>
          <w:rFonts w:ascii="Times New Roman" w:hAnsi="Times New Roman" w:cs="Times New Roman"/>
        </w:rPr>
        <w:t xml:space="preserve"> .</w:t>
      </w:r>
      <w:proofErr w:type="gramEnd"/>
    </w:p>
    <w:p w:rsidR="002B7ED4" w:rsidRDefault="002B7ED4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64B28" w:rsidRPr="00664B28" w:rsidRDefault="00664B28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4B01" w:rsidRPr="00664B28" w:rsidRDefault="005C4B0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64B28">
        <w:rPr>
          <w:rFonts w:ascii="Times New Roman" w:hAnsi="Times New Roman" w:cs="Times New Roman"/>
        </w:rPr>
        <w:tab/>
        <w:t xml:space="preserve">Intocmit </w:t>
      </w:r>
    </w:p>
    <w:p w:rsidR="005C4B01" w:rsidRPr="00664B28" w:rsidRDefault="005C4B0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ab/>
        <w:t xml:space="preserve">Compartiment Achizitii                         </w:t>
      </w:r>
      <w:r w:rsidRPr="00664B28">
        <w:rPr>
          <w:rFonts w:ascii="Times New Roman" w:hAnsi="Times New Roman" w:cs="Times New Roman"/>
          <w:lang w:val="it-IT"/>
        </w:rPr>
        <w:tab/>
      </w:r>
    </w:p>
    <w:p w:rsidR="005C4B01" w:rsidRDefault="005C4B0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  <w:r w:rsidRPr="00664B28">
        <w:rPr>
          <w:rFonts w:ascii="Times New Roman" w:hAnsi="Times New Roman" w:cs="Times New Roman"/>
          <w:lang w:val="it-IT"/>
        </w:rPr>
        <w:tab/>
        <w:t xml:space="preserve"> Ec. Lucia Stafie</w:t>
      </w: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664B2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</w:p>
    <w:p w:rsidR="008C41D1" w:rsidRDefault="008C41D1" w:rsidP="008C41D1">
      <w:pPr>
        <w:spacing w:line="360" w:lineRule="auto"/>
        <w:ind w:firstLine="720"/>
      </w:pPr>
      <w:proofErr w:type="spellStart"/>
      <w:r>
        <w:lastRenderedPageBreak/>
        <w:t>Nr</w:t>
      </w:r>
      <w:proofErr w:type="spellEnd"/>
      <w:r>
        <w:t>. 7928/12.03.2020</w:t>
      </w:r>
    </w:p>
    <w:p w:rsidR="008C41D1" w:rsidRDefault="008C41D1" w:rsidP="008C41D1">
      <w:pPr>
        <w:spacing w:line="360" w:lineRule="auto"/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8C41D1" w:rsidRDefault="008C41D1" w:rsidP="008C41D1">
      <w:pPr>
        <w:spacing w:line="360" w:lineRule="auto"/>
        <w:ind w:firstLine="720"/>
        <w:jc w:val="right"/>
      </w:pPr>
    </w:p>
    <w:p w:rsidR="008C41D1" w:rsidRDefault="008C41D1" w:rsidP="008C41D1">
      <w:pPr>
        <w:ind w:firstLine="720"/>
        <w:jc w:val="right"/>
      </w:pPr>
      <w:proofErr w:type="spellStart"/>
      <w:r>
        <w:t>Aprobat</w:t>
      </w:r>
      <w:proofErr w:type="spellEnd"/>
      <w:r>
        <w:t>,</w:t>
      </w:r>
    </w:p>
    <w:p w:rsidR="008C41D1" w:rsidRDefault="008C41D1" w:rsidP="008C41D1">
      <w:pPr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Director </w:t>
      </w:r>
      <w:proofErr w:type="spellStart"/>
      <w:r>
        <w:t>Executiv</w:t>
      </w:r>
      <w:proofErr w:type="spellEnd"/>
      <w:r>
        <w:t>,</w:t>
      </w:r>
    </w:p>
    <w:p w:rsidR="008C41D1" w:rsidRDefault="008C41D1" w:rsidP="008C41D1">
      <w:pPr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Conf</w:t>
      </w:r>
      <w:proofErr w:type="spellEnd"/>
      <w:r>
        <w:t xml:space="preserve">, </w:t>
      </w:r>
      <w:proofErr w:type="gramStart"/>
      <w:r>
        <w:t>dr</w:t>
      </w:r>
      <w:proofErr w:type="gramEnd"/>
      <w:r>
        <w:t xml:space="preserve">. Lucian L </w:t>
      </w:r>
      <w:proofErr w:type="spellStart"/>
      <w:r>
        <w:t>Indrei</w:t>
      </w:r>
      <w:proofErr w:type="spellEnd"/>
      <w:r>
        <w:t xml:space="preserve"> </w:t>
      </w:r>
    </w:p>
    <w:p w:rsidR="008C41D1" w:rsidRDefault="008C41D1" w:rsidP="008C41D1">
      <w:pPr>
        <w:spacing w:line="360" w:lineRule="auto"/>
        <w:ind w:firstLine="720"/>
        <w:jc w:val="center"/>
        <w:rPr>
          <w:b/>
        </w:rPr>
      </w:pPr>
      <w:proofErr w:type="spellStart"/>
      <w:r>
        <w:rPr>
          <w:b/>
        </w:rPr>
        <w:t>Caiet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sarcini</w:t>
      </w:r>
      <w:proofErr w:type="spellEnd"/>
    </w:p>
    <w:p w:rsidR="008C41D1" w:rsidRDefault="008C41D1" w:rsidP="008C41D1">
      <w:pPr>
        <w:spacing w:line="360" w:lineRule="auto"/>
        <w:ind w:firstLine="720"/>
        <w:jc w:val="center"/>
        <w:rPr>
          <w:b/>
        </w:rPr>
      </w:pPr>
      <w:proofErr w:type="spellStart"/>
      <w:r>
        <w:rPr>
          <w:b/>
        </w:rPr>
        <w:t>Prestari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servicii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hoteliere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cuprinzand</w:t>
      </w:r>
      <w:proofErr w:type="spellEnd"/>
    </w:p>
    <w:p w:rsidR="008C41D1" w:rsidRDefault="008C41D1" w:rsidP="008C41D1">
      <w:pPr>
        <w:spacing w:line="360" w:lineRule="auto"/>
        <w:ind w:firstLine="720"/>
        <w:jc w:val="center"/>
        <w:rPr>
          <w:b/>
        </w:rPr>
      </w:pPr>
      <w:proofErr w:type="spellStart"/>
      <w:proofErr w:type="gramStart"/>
      <w:r>
        <w:rPr>
          <w:b/>
        </w:rPr>
        <w:t>servicii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cazare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de  catering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aflate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carantina</w:t>
      </w:r>
      <w:proofErr w:type="spellEnd"/>
      <w:r>
        <w:rPr>
          <w:b/>
        </w:rPr>
        <w:t xml:space="preserve"> – COVID 19</w:t>
      </w:r>
    </w:p>
    <w:p w:rsidR="008C41D1" w:rsidRDefault="008C41D1" w:rsidP="008C41D1">
      <w:pPr>
        <w:spacing w:line="360" w:lineRule="auto"/>
        <w:ind w:firstLine="720"/>
        <w:jc w:val="center"/>
        <w:rPr>
          <w:b/>
        </w:rPr>
      </w:pPr>
    </w:p>
    <w:p w:rsidR="008C41D1" w:rsidRDefault="008C41D1" w:rsidP="008C41D1">
      <w:pPr>
        <w:spacing w:line="360" w:lineRule="auto"/>
        <w:ind w:firstLine="720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Denumirea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contractantului</w:t>
      </w:r>
      <w:proofErr w:type="spellEnd"/>
      <w:r>
        <w:rPr>
          <w:b/>
        </w:rPr>
        <w:t>: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Directia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Sanatate</w:t>
      </w:r>
      <w:proofErr w:type="spellEnd"/>
      <w:proofErr w:type="gramEnd"/>
      <w:r>
        <w:t xml:space="preserve">  </w:t>
      </w:r>
      <w:proofErr w:type="spellStart"/>
      <w:r>
        <w:t>Publica</w:t>
      </w:r>
      <w:proofErr w:type="spellEnd"/>
      <w:r>
        <w:t xml:space="preserve"> a </w:t>
      </w:r>
      <w:proofErr w:type="spellStart"/>
      <w:r>
        <w:t>Judetului</w:t>
      </w:r>
      <w:proofErr w:type="spellEnd"/>
      <w:r>
        <w:t xml:space="preserve"> Iasi, </w:t>
      </w:r>
      <w:proofErr w:type="spellStart"/>
      <w:r>
        <w:t>Adresa</w:t>
      </w:r>
      <w:proofErr w:type="spellEnd"/>
      <w:r>
        <w:t xml:space="preserve">: Str. V. </w:t>
      </w:r>
      <w:proofErr w:type="spellStart"/>
      <w:r>
        <w:t>Conta</w:t>
      </w:r>
      <w:proofErr w:type="spellEnd"/>
      <w:r>
        <w:t xml:space="preserve"> nr.2-4 Tel: 0232/278228, fax: 0232/241.963, -</w:t>
      </w:r>
      <w:proofErr w:type="spellStart"/>
      <w:r>
        <w:t>mail:</w:t>
      </w:r>
      <w:smartTag w:uri="urn:schemas-microsoft-com:office:smarttags" w:element="PersonName">
        <w:r>
          <w:t>achizitii@dspiasi.ro</w:t>
        </w:r>
      </w:smartTag>
      <w:proofErr w:type="spellEnd"/>
      <w:r>
        <w:t xml:space="preserve">, </w:t>
      </w:r>
      <w:hyperlink r:id="rId12" w:history="1">
        <w:r>
          <w:rPr>
            <w:rStyle w:val="Hyperlink"/>
          </w:rPr>
          <w:t>www.dspiasi.ro</w:t>
        </w:r>
      </w:hyperlink>
      <w:r>
        <w:t xml:space="preserve"> </w:t>
      </w:r>
    </w:p>
    <w:p w:rsidR="008C41D1" w:rsidRDefault="008C41D1" w:rsidP="008C41D1">
      <w:pPr>
        <w:spacing w:line="360" w:lineRule="auto"/>
        <w:ind w:firstLine="720"/>
      </w:pPr>
      <w:r>
        <w:rPr>
          <w:b/>
        </w:rPr>
        <w:t xml:space="preserve">2. </w:t>
      </w:r>
      <w:proofErr w:type="spellStart"/>
      <w:r>
        <w:rPr>
          <w:b/>
        </w:rPr>
        <w:t>Obiectul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caietului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sarcini</w:t>
      </w:r>
      <w:proofErr w:type="spellEnd"/>
      <w:r>
        <w:t xml:space="preserve">:   </w:t>
      </w:r>
      <w:proofErr w:type="spellStart"/>
      <w:proofErr w:type="gramStart"/>
      <w:r>
        <w:t>servicii</w:t>
      </w:r>
      <w:proofErr w:type="spellEnd"/>
      <w:r>
        <w:t xml:space="preserve">  </w:t>
      </w:r>
      <w:proofErr w:type="spellStart"/>
      <w:r>
        <w:t>hoteliere</w:t>
      </w:r>
      <w:proofErr w:type="spellEnd"/>
      <w:proofErr w:type="gramEnd"/>
      <w:r>
        <w:t xml:space="preserve"> </w:t>
      </w:r>
      <w:proofErr w:type="spellStart"/>
      <w:r>
        <w:t>cuprinzand</w:t>
      </w:r>
      <w:proofErr w:type="spellEnd"/>
      <w:r>
        <w:t xml:space="preserve"> 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 </w:t>
      </w:r>
      <w:proofErr w:type="spellStart"/>
      <w:r>
        <w:t>servicii</w:t>
      </w:r>
      <w:proofErr w:type="spellEnd"/>
      <w:r>
        <w:t xml:space="preserve"> de  catering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carantina</w:t>
      </w:r>
      <w:proofErr w:type="spellEnd"/>
      <w:r>
        <w:t xml:space="preserve"> in </w:t>
      </w:r>
      <w:proofErr w:type="spellStart"/>
      <w:r>
        <w:t>spatiul</w:t>
      </w:r>
      <w:proofErr w:type="spellEnd"/>
      <w:r>
        <w:t xml:space="preserve"> de </w:t>
      </w:r>
      <w:proofErr w:type="spellStart"/>
      <w:r>
        <w:t>carantinare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1 </w:t>
      </w:r>
      <w:proofErr w:type="spellStart"/>
      <w:r>
        <w:t>luna</w:t>
      </w:r>
      <w:proofErr w:type="spellEnd"/>
      <w:r>
        <w:t xml:space="preserve">, cu </w:t>
      </w:r>
      <w:proofErr w:type="spellStart"/>
      <w:r>
        <w:t>posibilitatea</w:t>
      </w:r>
      <w:proofErr w:type="spellEnd"/>
      <w:r>
        <w:t xml:space="preserve"> de </w:t>
      </w:r>
      <w:proofErr w:type="spellStart"/>
      <w:r>
        <w:t>prelungire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carantina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aparitia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OUG11/2020. </w:t>
      </w:r>
    </w:p>
    <w:p w:rsidR="008C41D1" w:rsidRDefault="008C41D1" w:rsidP="008C41D1">
      <w:pPr>
        <w:spacing w:line="360" w:lineRule="auto"/>
        <w:ind w:firstLine="720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aplicata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–   Achizitii </w:t>
      </w:r>
      <w:proofErr w:type="spellStart"/>
      <w:r>
        <w:rPr>
          <w:b/>
        </w:rPr>
        <w:t>directe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2</w:t>
      </w:r>
    </w:p>
    <w:p w:rsidR="008C41D1" w:rsidRDefault="008C41D1" w:rsidP="008C41D1">
      <w:pPr>
        <w:spacing w:line="360" w:lineRule="auto"/>
        <w:ind w:firstLine="720"/>
        <w:rPr>
          <w:b/>
        </w:rPr>
      </w:pPr>
      <w:r>
        <w:rPr>
          <w:b/>
        </w:rPr>
        <w:t xml:space="preserve">4. Cod   CPV       </w:t>
      </w:r>
    </w:p>
    <w:p w:rsidR="008C41D1" w:rsidRDefault="008C41D1" w:rsidP="008C41D1">
      <w:pPr>
        <w:spacing w:line="360" w:lineRule="auto"/>
        <w:ind w:firstLine="720"/>
      </w:pPr>
      <w:r>
        <w:t xml:space="preserve">55520000-1    </w:t>
      </w:r>
      <w:proofErr w:type="spellStart"/>
      <w:proofErr w:type="gramStart"/>
      <w:r>
        <w:t>Servicii</w:t>
      </w:r>
      <w:proofErr w:type="spellEnd"/>
      <w:r>
        <w:t xml:space="preserve">  </w:t>
      </w:r>
      <w:proofErr w:type="spellStart"/>
      <w:r>
        <w:t>hoteliere</w:t>
      </w:r>
      <w:proofErr w:type="spellEnd"/>
      <w:proofErr w:type="gramEnd"/>
      <w:r>
        <w:t xml:space="preserve">. </w:t>
      </w:r>
      <w:proofErr w:type="spellStart"/>
      <w:r>
        <w:t>Anexa</w:t>
      </w:r>
      <w:proofErr w:type="spellEnd"/>
      <w:r>
        <w:t xml:space="preserve"> 2</w:t>
      </w:r>
    </w:p>
    <w:p w:rsidR="008C41D1" w:rsidRDefault="008C41D1" w:rsidP="008C41D1">
      <w:pPr>
        <w:spacing w:line="360" w:lineRule="auto"/>
        <w:ind w:firstLine="720"/>
      </w:pPr>
      <w:r>
        <w:t xml:space="preserve">55520000-1   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catering.Anexa</w:t>
      </w:r>
      <w:proofErr w:type="spellEnd"/>
      <w:r>
        <w:t xml:space="preserve"> 2</w:t>
      </w:r>
    </w:p>
    <w:p w:rsidR="008C41D1" w:rsidRDefault="008C41D1" w:rsidP="008C41D1">
      <w:pPr>
        <w:spacing w:line="360" w:lineRule="auto"/>
        <w:ind w:firstLine="720"/>
      </w:pPr>
      <w:proofErr w:type="gramStart"/>
      <w:r>
        <w:t xml:space="preserve">55110000-4-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la hotel.</w:t>
      </w:r>
      <w:proofErr w:type="gramEnd"/>
      <w:r>
        <w:t xml:space="preserve"> </w:t>
      </w:r>
      <w:proofErr w:type="spellStart"/>
      <w:r>
        <w:t>Anexa</w:t>
      </w:r>
      <w:proofErr w:type="spellEnd"/>
      <w:r>
        <w:t xml:space="preserve"> 2</w:t>
      </w:r>
    </w:p>
    <w:p w:rsidR="008C41D1" w:rsidRDefault="008C41D1" w:rsidP="008C41D1">
      <w:pPr>
        <w:spacing w:line="360" w:lineRule="auto"/>
        <w:ind w:firstLine="720"/>
      </w:pPr>
      <w:r>
        <w:rPr>
          <w:b/>
        </w:rPr>
        <w:t xml:space="preserve">5. </w:t>
      </w:r>
      <w:proofErr w:type="spellStart"/>
      <w:r>
        <w:rPr>
          <w:b/>
        </w:rPr>
        <w:t>Sursa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Buget</w:t>
      </w:r>
      <w:proofErr w:type="spellEnd"/>
      <w:r>
        <w:t xml:space="preserve"> de stat – art. 20.01.30.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Adresei</w:t>
      </w:r>
      <w:proofErr w:type="spellEnd"/>
      <w:r>
        <w:t xml:space="preserve"> 13290/11.03.2020 </w:t>
      </w:r>
      <w:proofErr w:type="spellStart"/>
      <w:r>
        <w:t>eliberata</w:t>
      </w:r>
      <w:proofErr w:type="spellEnd"/>
      <w:r>
        <w:t xml:space="preserve"> de MS –  DGAMSP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cheltuililor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carantina</w:t>
      </w:r>
      <w:proofErr w:type="spellEnd"/>
      <w:r>
        <w:t xml:space="preserve"> COVID 19.</w:t>
      </w:r>
    </w:p>
    <w:p w:rsidR="008C41D1" w:rsidRDefault="008C41D1" w:rsidP="008C41D1">
      <w:pPr>
        <w:spacing w:line="360" w:lineRule="auto"/>
        <w:ind w:firstLine="720"/>
      </w:pPr>
      <w:proofErr w:type="gramStart"/>
      <w:r>
        <w:rPr>
          <w:b/>
        </w:rPr>
        <w:t>6.Valoare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estimata</w:t>
      </w:r>
      <w:proofErr w:type="spellEnd"/>
      <w:r>
        <w:t xml:space="preserve">:                   70 de lei / </w:t>
      </w:r>
      <w:proofErr w:type="spellStart"/>
      <w:r>
        <w:t>persoana</w:t>
      </w:r>
      <w:proofErr w:type="spellEnd"/>
      <w:r>
        <w:t>/</w:t>
      </w:r>
      <w:proofErr w:type="spellStart"/>
      <w:r>
        <w:t>zi</w:t>
      </w:r>
      <w:proofErr w:type="spellEnd"/>
      <w:r>
        <w:t xml:space="preserve">, cu  TVA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catering .</w:t>
      </w:r>
    </w:p>
    <w:p w:rsidR="008C41D1" w:rsidRDefault="008C41D1" w:rsidP="008C41D1">
      <w:pPr>
        <w:spacing w:line="360" w:lineRule="auto"/>
        <w:ind w:firstLine="720"/>
      </w:pPr>
      <w:r>
        <w:t>100 lei/</w:t>
      </w:r>
      <w:proofErr w:type="spellStart"/>
      <w:r>
        <w:t>persoama</w:t>
      </w:r>
      <w:proofErr w:type="spellEnd"/>
      <w:r>
        <w:t xml:space="preserve"> /</w:t>
      </w:r>
      <w:proofErr w:type="spellStart"/>
      <w:r>
        <w:t>zi</w:t>
      </w:r>
      <w:proofErr w:type="spellEnd"/>
      <w:r>
        <w:t xml:space="preserve"> cu TVA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</w:t>
      </w:r>
    </w:p>
    <w:p w:rsidR="008C41D1" w:rsidRDefault="008C41D1" w:rsidP="008C41D1">
      <w:pPr>
        <w:spacing w:line="360" w:lineRule="auto"/>
        <w:ind w:firstLine="720"/>
      </w:pPr>
      <w:r>
        <w:rPr>
          <w:b/>
        </w:rPr>
        <w:t xml:space="preserve">7. </w:t>
      </w:r>
      <w:proofErr w:type="spellStart"/>
      <w:r>
        <w:rPr>
          <w:b/>
        </w:rPr>
        <w:t>Ofertele</w:t>
      </w:r>
      <w:proofErr w:type="spellEnd"/>
      <w:r>
        <w:rPr>
          <w:b/>
        </w:rPr>
        <w:t xml:space="preserve"> </w:t>
      </w:r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/</w:t>
      </w:r>
      <w:proofErr w:type="spellStart"/>
      <w:r>
        <w:t>depune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 </w:t>
      </w:r>
      <w:proofErr w:type="spellStart"/>
      <w:r>
        <w:t>Directiei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Iasi,  </w:t>
      </w:r>
      <w:proofErr w:type="spellStart"/>
      <w:r>
        <w:t>strada</w:t>
      </w:r>
      <w:proofErr w:type="spellEnd"/>
      <w:r>
        <w:t xml:space="preserve"> 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nr.2-4, cod postal  700106, secretariat , </w:t>
      </w:r>
      <w:proofErr w:type="spellStart"/>
      <w:r>
        <w:t>sau</w:t>
      </w:r>
      <w:proofErr w:type="spellEnd"/>
      <w:r>
        <w:t xml:space="preserve"> e-mail  </w:t>
      </w:r>
      <w:hyperlink r:id="rId13" w:history="1">
        <w:r>
          <w:rPr>
            <w:rStyle w:val="Hyperlink"/>
          </w:rPr>
          <w:t>achizitii@dspiasi.ro</w:t>
        </w:r>
      </w:hyperlink>
      <w:r>
        <w:t xml:space="preserve">,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Ofertele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  pot fi </w:t>
      </w:r>
      <w:proofErr w:type="spellStart"/>
      <w:r>
        <w:t>transmise</w:t>
      </w:r>
      <w:proofErr w:type="spellEnd"/>
      <w:r>
        <w:t xml:space="preserve">   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gramStart"/>
      <w:r>
        <w:t xml:space="preserve">lot  </w:t>
      </w:r>
      <w:proofErr w:type="spellStart"/>
      <w:r>
        <w:t>astfel</w:t>
      </w:r>
      <w:proofErr w:type="spellEnd"/>
      <w:proofErr w:type="gramEnd"/>
      <w:r>
        <w:t xml:space="preserve">: </w:t>
      </w:r>
    </w:p>
    <w:p w:rsidR="008C41D1" w:rsidRDefault="008C41D1" w:rsidP="008C41D1">
      <w:pPr>
        <w:spacing w:line="360" w:lineRule="auto"/>
        <w:ind w:firstLine="720"/>
      </w:pPr>
      <w:r>
        <w:lastRenderedPageBreak/>
        <w:t xml:space="preserve">Lot 1.55520000-1    </w:t>
      </w:r>
      <w:proofErr w:type="spellStart"/>
      <w:proofErr w:type="gramStart"/>
      <w:r>
        <w:t>Servicii</w:t>
      </w:r>
      <w:proofErr w:type="spellEnd"/>
      <w:r>
        <w:t xml:space="preserve">  </w:t>
      </w:r>
      <w:proofErr w:type="spellStart"/>
      <w:r>
        <w:t>hoteliere</w:t>
      </w:r>
      <w:proofErr w:type="spellEnd"/>
      <w:proofErr w:type="gramEnd"/>
      <w:r>
        <w:t xml:space="preserve">. </w:t>
      </w:r>
      <w:proofErr w:type="spellStart"/>
      <w:r>
        <w:t>Anexa</w:t>
      </w:r>
      <w:proofErr w:type="spellEnd"/>
      <w:r>
        <w:t xml:space="preserve"> 2</w:t>
      </w:r>
    </w:p>
    <w:p w:rsidR="008C41D1" w:rsidRDefault="008C41D1" w:rsidP="008C41D1">
      <w:pPr>
        <w:spacing w:line="360" w:lineRule="auto"/>
        <w:ind w:firstLine="720"/>
      </w:pPr>
      <w:proofErr w:type="gramStart"/>
      <w:r>
        <w:t>Lot 2.</w:t>
      </w:r>
      <w:proofErr w:type="gramEnd"/>
      <w:r>
        <w:t xml:space="preserve"> </w:t>
      </w:r>
      <w:proofErr w:type="gramStart"/>
      <w:r>
        <w:t xml:space="preserve">55110000-4-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la hotel.</w:t>
      </w:r>
      <w:proofErr w:type="gramEnd"/>
      <w:r>
        <w:t xml:space="preserve"> </w:t>
      </w:r>
      <w:proofErr w:type="spellStart"/>
      <w:r>
        <w:t>Anexa</w:t>
      </w:r>
      <w:proofErr w:type="spellEnd"/>
      <w:r>
        <w:t xml:space="preserve"> 2</w:t>
      </w:r>
    </w:p>
    <w:p w:rsidR="008C41D1" w:rsidRDefault="008C41D1" w:rsidP="008C41D1">
      <w:pPr>
        <w:spacing w:line="360" w:lineRule="auto"/>
        <w:ind w:firstLine="720"/>
      </w:pPr>
      <w:proofErr w:type="gramStart"/>
      <w:r>
        <w:t>Lot 3.</w:t>
      </w:r>
      <w:proofErr w:type="gramEnd"/>
      <w:r>
        <w:t xml:space="preserve"> 55520000-1   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catering.Anexa</w:t>
      </w:r>
      <w:proofErr w:type="spellEnd"/>
      <w:r>
        <w:t xml:space="preserve"> 2</w:t>
      </w:r>
    </w:p>
    <w:p w:rsidR="008C41D1" w:rsidRDefault="008C41D1" w:rsidP="008C41D1">
      <w:pPr>
        <w:spacing w:line="360" w:lineRule="auto"/>
        <w:ind w:firstLine="720"/>
        <w:rPr>
          <w:b/>
        </w:rPr>
      </w:pPr>
      <w:proofErr w:type="spellStart"/>
      <w:proofErr w:type="gramStart"/>
      <w:r>
        <w:rPr>
          <w:b/>
        </w:rPr>
        <w:t>Specificatii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tehnice</w:t>
      </w:r>
      <w:proofErr w:type="spellEnd"/>
      <w:proofErr w:type="gramEnd"/>
      <w:r>
        <w:rPr>
          <w:b/>
        </w:rPr>
        <w:t xml:space="preserve"> </w:t>
      </w:r>
    </w:p>
    <w:p w:rsidR="008C41D1" w:rsidRDefault="008C41D1" w:rsidP="008C41D1">
      <w:pPr>
        <w:spacing w:line="360" w:lineRule="auto"/>
        <w:ind w:firstLine="720"/>
      </w:pPr>
      <w:proofErr w:type="spellStart"/>
      <w:proofErr w:type="gramStart"/>
      <w:r>
        <w:rPr>
          <w:b/>
        </w:rPr>
        <w:t>Servicii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hoteliere</w:t>
      </w:r>
      <w:proofErr w:type="spellEnd"/>
      <w:proofErr w:type="gramEnd"/>
      <w:r>
        <w:t xml:space="preserve">  </w:t>
      </w:r>
      <w:proofErr w:type="spellStart"/>
      <w:r>
        <w:t>cuprinzand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 </w:t>
      </w:r>
      <w:proofErr w:type="spellStart"/>
      <w:r>
        <w:t>servicii</w:t>
      </w:r>
      <w:proofErr w:type="spellEnd"/>
      <w:r>
        <w:t xml:space="preserve"> de  catering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carantina</w:t>
      </w:r>
      <w:proofErr w:type="spellEnd"/>
      <w:r>
        <w:t xml:space="preserve"> in </w:t>
      </w:r>
      <w:proofErr w:type="spellStart"/>
      <w:r>
        <w:t>spatiul</w:t>
      </w:r>
      <w:proofErr w:type="spellEnd"/>
      <w:r>
        <w:t xml:space="preserve"> de </w:t>
      </w:r>
      <w:proofErr w:type="spellStart"/>
      <w:r>
        <w:t>carantinare</w:t>
      </w:r>
      <w:proofErr w:type="spellEnd"/>
      <w:r>
        <w:t xml:space="preserve">. 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litera</w:t>
      </w:r>
      <w:proofErr w:type="spellEnd"/>
      <w:r>
        <w:t xml:space="preserve"> B </w:t>
      </w:r>
      <w:proofErr w:type="spellStart"/>
      <w:proofErr w:type="gramStart"/>
      <w:r>
        <w:t>si</w:t>
      </w:r>
      <w:proofErr w:type="spellEnd"/>
      <w:r>
        <w:t xml:space="preserve">  C</w:t>
      </w:r>
      <w:proofErr w:type="gramEnd"/>
    </w:p>
    <w:p w:rsidR="008C41D1" w:rsidRDefault="008C41D1" w:rsidP="008C41D1">
      <w:pPr>
        <w:spacing w:line="360" w:lineRule="auto"/>
        <w:ind w:firstLine="720"/>
      </w:pPr>
    </w:p>
    <w:p w:rsidR="008C41D1" w:rsidRDefault="008C41D1" w:rsidP="008C41D1">
      <w:pPr>
        <w:spacing w:line="360" w:lineRule="auto"/>
        <w:ind w:firstLine="720"/>
      </w:pPr>
      <w:proofErr w:type="spellStart"/>
      <w:r>
        <w:rPr>
          <w:b/>
        </w:rPr>
        <w:t>A.Servicii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cazarea</w:t>
      </w:r>
      <w:proofErr w:type="spellEnd"/>
      <w:r>
        <w:t xml:space="preserve"> – </w:t>
      </w:r>
      <w:proofErr w:type="spellStart"/>
      <w:r>
        <w:t>includ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curatenie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spalatorie</w:t>
      </w:r>
      <w:proofErr w:type="spellEnd"/>
      <w:r>
        <w:t xml:space="preserve">, </w:t>
      </w:r>
      <w:proofErr w:type="spellStart"/>
      <w:r>
        <w:t>produse</w:t>
      </w:r>
      <w:proofErr w:type="spellEnd"/>
      <w:r>
        <w:t xml:space="preserve"> de </w:t>
      </w:r>
      <w:proofErr w:type="spellStart"/>
      <w:r>
        <w:t>igiena</w:t>
      </w:r>
      <w:proofErr w:type="spellEnd"/>
      <w:r>
        <w:t xml:space="preserve"> </w:t>
      </w:r>
      <w:proofErr w:type="spellStart"/>
      <w:r>
        <w:t>personala</w:t>
      </w:r>
      <w:proofErr w:type="spellEnd"/>
      <w:r>
        <w:t xml:space="preserve">, </w:t>
      </w:r>
      <w:proofErr w:type="spellStart"/>
      <w:r>
        <w:t>lenjerie</w:t>
      </w:r>
      <w:proofErr w:type="spellEnd"/>
      <w:r>
        <w:t xml:space="preserve"> (min. 2 </w:t>
      </w:r>
      <w:proofErr w:type="spellStart"/>
      <w:r>
        <w:t>rânduri</w:t>
      </w:r>
      <w:proofErr w:type="spellEnd"/>
      <w:r>
        <w:t xml:space="preserve">/ pat), </w:t>
      </w:r>
      <w:proofErr w:type="spellStart"/>
      <w:r>
        <w:t>prosoape</w:t>
      </w:r>
      <w:proofErr w:type="spellEnd"/>
      <w:r>
        <w:t xml:space="preserve">,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bagajelor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ale </w:t>
      </w:r>
      <w:proofErr w:type="spellStart"/>
      <w:r>
        <w:t>acestora</w:t>
      </w:r>
      <w:proofErr w:type="spellEnd"/>
      <w:r>
        <w:t xml:space="preserve"> 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Spațiile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carantină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: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Accesul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incintă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controlat</w:t>
      </w:r>
      <w:proofErr w:type="spellEnd"/>
      <w:r>
        <w:t xml:space="preserve">;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Să</w:t>
      </w:r>
      <w:proofErr w:type="spellEnd"/>
      <w:r>
        <w:t xml:space="preserve"> fie </w:t>
      </w:r>
      <w:proofErr w:type="spellStart"/>
      <w:r>
        <w:t>prevăzute</w:t>
      </w:r>
      <w:proofErr w:type="spellEnd"/>
      <w:r>
        <w:t xml:space="preserve"> cu </w:t>
      </w:r>
      <w:proofErr w:type="spellStart"/>
      <w:proofErr w:type="gramStart"/>
      <w:r>
        <w:t>căi</w:t>
      </w:r>
      <w:proofErr w:type="spellEnd"/>
      <w:proofErr w:type="gramEnd"/>
      <w:r>
        <w:t xml:space="preserve">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pietonal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autovehicule</w:t>
      </w:r>
      <w:proofErr w:type="spellEnd"/>
      <w:r>
        <w:t xml:space="preserve">;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Să</w:t>
      </w:r>
      <w:proofErr w:type="spellEnd"/>
      <w:r>
        <w:t xml:space="preserve"> fie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facilităţi</w:t>
      </w:r>
      <w:proofErr w:type="spellEnd"/>
      <w:r>
        <w:t xml:space="preserve"> </w:t>
      </w:r>
      <w:proofErr w:type="spellStart"/>
      <w:r>
        <w:t>adaptate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handicap </w:t>
      </w:r>
      <w:proofErr w:type="spellStart"/>
      <w:r>
        <w:t>fizic</w:t>
      </w:r>
      <w:proofErr w:type="spellEnd"/>
      <w:r>
        <w:t xml:space="preserve"> locomotor;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ventilaţie</w:t>
      </w:r>
      <w:proofErr w:type="spellEnd"/>
      <w:r>
        <w:t xml:space="preserve">;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la </w:t>
      </w:r>
      <w:proofErr w:type="spellStart"/>
      <w:proofErr w:type="gramStart"/>
      <w:r>
        <w:t>apă</w:t>
      </w:r>
      <w:proofErr w:type="spellEnd"/>
      <w:proofErr w:type="gramEnd"/>
      <w:r>
        <w:t xml:space="preserve">, </w:t>
      </w:r>
      <w:proofErr w:type="spellStart"/>
      <w:r>
        <w:t>hrană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de </w:t>
      </w:r>
      <w:proofErr w:type="spellStart"/>
      <w:r>
        <w:t>igienă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, </w:t>
      </w:r>
      <w:proofErr w:type="spellStart"/>
      <w:r>
        <w:t>spălătorie</w:t>
      </w:r>
      <w:proofErr w:type="spellEnd"/>
      <w:r>
        <w:t xml:space="preserve">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suprafețe</w:t>
      </w:r>
      <w:proofErr w:type="spellEnd"/>
      <w:r>
        <w:t xml:space="preserve"> utile minim de 10 </w:t>
      </w:r>
      <w:proofErr w:type="spellStart"/>
      <w:r>
        <w:t>mp</w:t>
      </w:r>
      <w:proofErr w:type="spellEnd"/>
      <w:r>
        <w:t xml:space="preserve">/camera cu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cu </w:t>
      </w:r>
      <w:proofErr w:type="spellStart"/>
      <w:r>
        <w:t>duș</w:t>
      </w:r>
      <w:proofErr w:type="spellEnd"/>
      <w:r>
        <w:t xml:space="preserve">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management </w:t>
      </w:r>
      <w:proofErr w:type="spellStart"/>
      <w:r>
        <w:t>adecvat</w:t>
      </w:r>
      <w:proofErr w:type="spellEnd"/>
      <w:r>
        <w:t xml:space="preserve"> al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perciuloase</w:t>
      </w:r>
      <w:proofErr w:type="spellEnd"/>
      <w:r>
        <w:t xml:space="preserve"> cf. </w:t>
      </w:r>
      <w:proofErr w:type="spellStart"/>
      <w:r>
        <w:t>legislatiei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;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spatiu</w:t>
      </w:r>
      <w:proofErr w:type="spellEnd"/>
      <w:r>
        <w:t xml:space="preserve"> de </w:t>
      </w:r>
      <w:proofErr w:type="spellStart"/>
      <w:r>
        <w:t>depozitare</w:t>
      </w:r>
      <w:proofErr w:type="spellEnd"/>
      <w:r>
        <w:t xml:space="preserve"> a </w:t>
      </w:r>
      <w:proofErr w:type="spellStart"/>
      <w:r>
        <w:t>bagajelor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ale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carantinate</w:t>
      </w:r>
      <w:proofErr w:type="spellEnd"/>
      <w:r>
        <w:t xml:space="preserve">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Acces</w:t>
      </w:r>
      <w:proofErr w:type="spellEnd"/>
      <w:r>
        <w:t xml:space="preserve"> la internet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rPr>
          <w:b/>
        </w:rPr>
        <w:t>B.Servicii</w:t>
      </w:r>
      <w:proofErr w:type="spellEnd"/>
      <w:r>
        <w:rPr>
          <w:b/>
        </w:rPr>
        <w:t xml:space="preserve"> de catering </w:t>
      </w:r>
      <w:proofErr w:type="spellStart"/>
      <w:proofErr w:type="gramStart"/>
      <w:r>
        <w:rPr>
          <w:b/>
        </w:rPr>
        <w:t>cuprind</w:t>
      </w:r>
      <w:proofErr w:type="spellEnd"/>
      <w:r>
        <w:t xml:space="preserve"> :</w:t>
      </w:r>
      <w:proofErr w:type="gramEnd"/>
      <w:r>
        <w:t xml:space="preserve">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Cheltuieli</w:t>
      </w:r>
      <w:proofErr w:type="spellEnd"/>
      <w:r>
        <w:t xml:space="preserve"> cu </w:t>
      </w:r>
      <w:proofErr w:type="spellStart"/>
      <w:r>
        <w:t>hrana</w:t>
      </w:r>
      <w:proofErr w:type="spellEnd"/>
      <w:r>
        <w:t xml:space="preserve">: 3 </w:t>
      </w:r>
      <w:proofErr w:type="spellStart"/>
      <w:r>
        <w:t>mese</w:t>
      </w:r>
      <w:proofErr w:type="spellEnd"/>
      <w:r>
        <w:t xml:space="preserve"> /</w:t>
      </w:r>
      <w:proofErr w:type="spellStart"/>
      <w:r>
        <w:t>zi</w:t>
      </w:r>
      <w:proofErr w:type="spellEnd"/>
      <w:r>
        <w:t xml:space="preserve"> /</w:t>
      </w:r>
      <w:proofErr w:type="spellStart"/>
      <w:r>
        <w:t>pers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tacamurilor</w:t>
      </w:r>
      <w:proofErr w:type="spellEnd"/>
      <w:r>
        <w:t xml:space="preserve"> /</w:t>
      </w:r>
      <w:proofErr w:type="spellStart"/>
      <w:r>
        <w:t>farfuriilor</w:t>
      </w:r>
      <w:proofErr w:type="spellEnd"/>
      <w:r>
        <w:t xml:space="preserve"> de </w:t>
      </w:r>
      <w:proofErr w:type="spellStart"/>
      <w:r>
        <w:t>unica</w:t>
      </w:r>
      <w:proofErr w:type="spellEnd"/>
      <w:r>
        <w:t xml:space="preserve"> </w:t>
      </w:r>
      <w:proofErr w:type="spellStart"/>
      <w:r>
        <w:t>folosinta</w:t>
      </w:r>
      <w:proofErr w:type="spellEnd"/>
      <w:r>
        <w:t>).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Cheltuieli</w:t>
      </w:r>
      <w:proofErr w:type="spellEnd"/>
      <w:r>
        <w:t xml:space="preserve"> cu </w:t>
      </w:r>
      <w:proofErr w:type="spellStart"/>
      <w:r>
        <w:t>apa</w:t>
      </w:r>
      <w:proofErr w:type="spellEnd"/>
      <w:r>
        <w:t xml:space="preserve">: </w:t>
      </w:r>
      <w:proofErr w:type="spellStart"/>
      <w:r>
        <w:t>intre</w:t>
      </w:r>
      <w:proofErr w:type="spellEnd"/>
      <w:r>
        <w:t xml:space="preserve"> 2-</w:t>
      </w:r>
      <w:proofErr w:type="gramStart"/>
      <w:r>
        <w:t>4  l</w:t>
      </w:r>
      <w:proofErr w:type="gramEnd"/>
      <w:r>
        <w:t xml:space="preserve"> /</w:t>
      </w:r>
      <w:proofErr w:type="spellStart"/>
      <w:r>
        <w:t>zi</w:t>
      </w:r>
      <w:proofErr w:type="spellEnd"/>
      <w:r>
        <w:t xml:space="preserve"> /</w:t>
      </w:r>
      <w:proofErr w:type="spellStart"/>
      <w:r>
        <w:t>persoana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paharelor</w:t>
      </w:r>
      <w:proofErr w:type="spellEnd"/>
      <w:r>
        <w:t xml:space="preserve"> de </w:t>
      </w:r>
      <w:proofErr w:type="spellStart"/>
      <w:r>
        <w:t>unica</w:t>
      </w:r>
      <w:proofErr w:type="spellEnd"/>
      <w:r>
        <w:t xml:space="preserve"> </w:t>
      </w:r>
      <w:proofErr w:type="spellStart"/>
      <w:r>
        <w:t>folosinta</w:t>
      </w:r>
      <w:proofErr w:type="spellEnd"/>
      <w:r>
        <w:t>).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Cheltuieli</w:t>
      </w:r>
      <w:proofErr w:type="spellEnd"/>
      <w:r>
        <w:t xml:space="preserve"> cu </w:t>
      </w:r>
      <w:proofErr w:type="spellStart"/>
      <w:r>
        <w:t>imbracaminte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: </w:t>
      </w:r>
      <w:proofErr w:type="spellStart"/>
      <w:r>
        <w:t>pijamale</w:t>
      </w:r>
      <w:proofErr w:type="spellEnd"/>
      <w:r>
        <w:t xml:space="preserve"> 2 </w:t>
      </w:r>
      <w:proofErr w:type="spellStart"/>
      <w:r>
        <w:t>buc</w:t>
      </w:r>
      <w:proofErr w:type="spellEnd"/>
      <w:r>
        <w:t>/</w:t>
      </w:r>
      <w:proofErr w:type="spellStart"/>
      <w:r>
        <w:t>pers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papuci</w:t>
      </w:r>
      <w:proofErr w:type="spellEnd"/>
      <w:r>
        <w:t xml:space="preserve"> de </w:t>
      </w:r>
      <w:proofErr w:type="spellStart"/>
      <w:r>
        <w:t>unica</w:t>
      </w:r>
      <w:proofErr w:type="spellEnd"/>
      <w:r>
        <w:t xml:space="preserve"> </w:t>
      </w:r>
      <w:proofErr w:type="spellStart"/>
      <w:r>
        <w:t>folosinta</w:t>
      </w:r>
      <w:proofErr w:type="spellEnd"/>
      <w:r>
        <w:t xml:space="preserve"> 2 </w:t>
      </w:r>
      <w:proofErr w:type="spellStart"/>
      <w:r>
        <w:t>perechi</w:t>
      </w:r>
      <w:proofErr w:type="spellEnd"/>
      <w:r>
        <w:t>/pers.</w:t>
      </w:r>
    </w:p>
    <w:p w:rsidR="008C41D1" w:rsidRDefault="008C41D1" w:rsidP="008C41D1">
      <w:pPr>
        <w:spacing w:line="360" w:lineRule="auto"/>
        <w:ind w:firstLine="720"/>
      </w:pPr>
      <w:r>
        <w:t xml:space="preserve">Masa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servi</w:t>
      </w:r>
      <w:proofErr w:type="spellEnd"/>
      <w:r>
        <w:t xml:space="preserve"> in camera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tacâmuri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veselă</w:t>
      </w:r>
      <w:proofErr w:type="spellEnd"/>
      <w:r>
        <w:t xml:space="preserve"> de </w:t>
      </w:r>
      <w:proofErr w:type="spellStart"/>
      <w:r>
        <w:t>unică</w:t>
      </w:r>
      <w:proofErr w:type="spellEnd"/>
      <w:r>
        <w:t xml:space="preserve"> </w:t>
      </w:r>
      <w:proofErr w:type="spellStart"/>
      <w:r>
        <w:t>folosință</w:t>
      </w:r>
      <w:proofErr w:type="spellEnd"/>
      <w:r>
        <w:t xml:space="preserve">. </w:t>
      </w:r>
    </w:p>
    <w:p w:rsidR="008C41D1" w:rsidRDefault="008C41D1" w:rsidP="008C41D1">
      <w:pPr>
        <w:spacing w:line="360" w:lineRule="auto"/>
        <w:ind w:firstLine="720"/>
        <w:rPr>
          <w:b/>
        </w:rPr>
      </w:pPr>
      <w:proofErr w:type="spellStart"/>
      <w:r>
        <w:rPr>
          <w:b/>
        </w:rPr>
        <w:t>C.Alte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cerinte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obligatorii</w:t>
      </w:r>
      <w:proofErr w:type="spellEnd"/>
      <w:r>
        <w:rPr>
          <w:b/>
        </w:rPr>
        <w:t xml:space="preserve">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lastRenderedPageBreak/>
        <w:t>Prestatorul</w:t>
      </w:r>
      <w:proofErr w:type="spellEnd"/>
      <w:r>
        <w:t xml:space="preserve"> se </w:t>
      </w:r>
      <w:proofErr w:type="spellStart"/>
      <w:r>
        <w:t>obliga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 </w:t>
      </w:r>
      <w:proofErr w:type="spellStart"/>
      <w:r>
        <w:t>presteze</w:t>
      </w:r>
      <w:proofErr w:type="spellEnd"/>
      <w:proofErr w:type="gramEnd"/>
      <w:r>
        <w:t xml:space="preserve"> </w:t>
      </w:r>
      <w:proofErr w:type="spellStart"/>
      <w:r>
        <w:t>serviciile</w:t>
      </w:r>
      <w:proofErr w:type="spellEnd"/>
      <w:r>
        <w:t xml:space="preserve"> de catering - </w:t>
      </w:r>
      <w:proofErr w:type="spellStart"/>
      <w:r>
        <w:t>livreze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insotite</w:t>
      </w:r>
      <w:proofErr w:type="spellEnd"/>
      <w:r>
        <w:t xml:space="preserve"> de </w:t>
      </w:r>
      <w:proofErr w:type="spellStart"/>
      <w:r>
        <w:t>declaratia</w:t>
      </w:r>
      <w:proofErr w:type="spellEnd"/>
      <w:r>
        <w:t xml:space="preserve"> de </w:t>
      </w:r>
      <w:proofErr w:type="spellStart"/>
      <w:r>
        <w:t>conformitate</w:t>
      </w:r>
      <w:proofErr w:type="spellEnd"/>
      <w:r>
        <w:t xml:space="preserve">, in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acord</w:t>
      </w:r>
      <w:proofErr w:type="spellEnd"/>
      <w:r>
        <w:t>.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Prestatorul</w:t>
      </w:r>
      <w:proofErr w:type="spellEnd"/>
      <w:r>
        <w:t xml:space="preserve"> se </w:t>
      </w:r>
      <w:proofErr w:type="spellStart"/>
      <w:r>
        <w:t>obliga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pregateasca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respectand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igiena</w:t>
      </w:r>
      <w:proofErr w:type="spellEnd"/>
      <w:r>
        <w:t>.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Prestatorul</w:t>
      </w:r>
      <w:proofErr w:type="spellEnd"/>
      <w:r>
        <w:t xml:space="preserve"> se </w:t>
      </w:r>
      <w:proofErr w:type="spellStart"/>
      <w:r>
        <w:t>obliga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suporte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prejudiciu</w:t>
      </w:r>
      <w:proofErr w:type="spellEnd"/>
      <w:r>
        <w:t xml:space="preserve"> </w:t>
      </w:r>
      <w:proofErr w:type="spellStart"/>
      <w:r>
        <w:t>suferit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calitatii</w:t>
      </w:r>
      <w:proofErr w:type="spellEnd"/>
      <w:r>
        <w:t xml:space="preserve"> </w:t>
      </w:r>
      <w:proofErr w:type="spellStart"/>
      <w:r>
        <w:t>necorespunzatoare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bauturilor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apa</w:t>
      </w:r>
      <w:proofErr w:type="spellEnd"/>
      <w:proofErr w:type="gramEnd"/>
      <w:r>
        <w:t xml:space="preserve">) </w:t>
      </w:r>
      <w:proofErr w:type="spellStart"/>
      <w:r>
        <w:t>servite</w:t>
      </w:r>
      <w:proofErr w:type="spellEnd"/>
      <w:r>
        <w:t>.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Prestatorul</w:t>
      </w:r>
      <w:proofErr w:type="spellEnd"/>
      <w:r>
        <w:t xml:space="preserve"> se </w:t>
      </w:r>
      <w:proofErr w:type="spellStart"/>
      <w:proofErr w:type="gramStart"/>
      <w:r>
        <w:t>obliga</w:t>
      </w:r>
      <w:proofErr w:type="spellEnd"/>
      <w:r>
        <w:t xml:space="preserve">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detina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total LEI cu TVA </w:t>
      </w:r>
      <w:proofErr w:type="spellStart"/>
      <w:r>
        <w:t>pe</w:t>
      </w:r>
      <w:proofErr w:type="spellEnd"/>
      <w:r>
        <w:t xml:space="preserve"> </w:t>
      </w:r>
      <w:proofErr w:type="spellStart"/>
      <w:r>
        <w:t>zi</w:t>
      </w:r>
      <w:proofErr w:type="spellEnd"/>
      <w:r>
        <w:t>/</w:t>
      </w:r>
      <w:proofErr w:type="spellStart"/>
      <w:r>
        <w:t>persoana</w:t>
      </w:r>
      <w:proofErr w:type="spellEnd"/>
      <w:r>
        <w:t xml:space="preserve"> </w:t>
      </w:r>
      <w:proofErr w:type="gramStart"/>
      <w:r>
        <w:t xml:space="preserve">/  </w:t>
      </w:r>
      <w:proofErr w:type="spellStart"/>
      <w:r>
        <w:t>pe</w:t>
      </w:r>
      <w:proofErr w:type="spellEnd"/>
      <w:proofErr w:type="gramEnd"/>
      <w:r>
        <w:t xml:space="preserve"> </w:t>
      </w:r>
      <w:proofErr w:type="spellStart"/>
      <w:r>
        <w:t>fiecare</w:t>
      </w:r>
      <w:proofErr w:type="spellEnd"/>
      <w:r>
        <w:t xml:space="preserve"> lot in </w:t>
      </w:r>
      <w:proofErr w:type="spellStart"/>
      <w:r>
        <w:t>parte</w:t>
      </w:r>
      <w:proofErr w:type="spellEnd"/>
      <w:r>
        <w:t xml:space="preserve">. </w:t>
      </w:r>
    </w:p>
    <w:p w:rsidR="008C41D1" w:rsidRDefault="008C41D1" w:rsidP="008C41D1">
      <w:pPr>
        <w:spacing w:line="360" w:lineRule="auto"/>
        <w:ind w:firstLine="720"/>
        <w:rPr>
          <w:b/>
        </w:rPr>
      </w:pPr>
    </w:p>
    <w:p w:rsidR="008C41D1" w:rsidRDefault="008C41D1" w:rsidP="008C41D1">
      <w:pPr>
        <w:spacing w:line="360" w:lineRule="auto"/>
        <w:ind w:firstLine="720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Confitii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plata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8C41D1" w:rsidRDefault="008C41D1" w:rsidP="008C41D1">
      <w:pPr>
        <w:spacing w:line="360" w:lineRule="auto"/>
        <w:ind w:firstLine="720"/>
        <w:rPr>
          <w:rFonts w:eastAsia="Calibri"/>
        </w:rPr>
      </w:pPr>
      <w:r>
        <w:rPr>
          <w:rFonts w:eastAsia="Calibri"/>
          <w:b/>
        </w:rPr>
        <w:t>A</w:t>
      </w:r>
      <w:r>
        <w:rPr>
          <w:rFonts w:eastAsia="Calibri"/>
        </w:rPr>
        <w:t xml:space="preserve">. Plata </w:t>
      </w:r>
      <w:proofErr w:type="spellStart"/>
      <w:r>
        <w:rPr>
          <w:rFonts w:eastAsia="Calibri"/>
        </w:rPr>
        <w:t>contravalorii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serviciilor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prestate</w:t>
      </w:r>
      <w:proofErr w:type="spellEnd"/>
      <w:r>
        <w:rPr>
          <w:rFonts w:eastAsia="Calibri"/>
        </w:rPr>
        <w:t xml:space="preserve">  de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contractant</w:t>
      </w:r>
      <w:proofErr w:type="spellEnd"/>
      <w:r>
        <w:rPr>
          <w:rFonts w:eastAsia="Calibri"/>
        </w:rPr>
        <w:t xml:space="preserve"> se face, </w:t>
      </w:r>
      <w:proofErr w:type="spellStart"/>
      <w:r>
        <w:rPr>
          <w:rFonts w:eastAsia="Calibri"/>
        </w:rPr>
        <w:t>prin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virament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bancar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în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baza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documentelor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justificative</w:t>
      </w:r>
      <w:proofErr w:type="spellEnd"/>
      <w:r>
        <w:rPr>
          <w:rFonts w:eastAsia="Calibri"/>
        </w:rPr>
        <w:t xml:space="preserve">: </w:t>
      </w:r>
      <w:proofErr w:type="spellStart"/>
      <w:r>
        <w:rPr>
          <w:rFonts w:eastAsia="Calibri"/>
        </w:rPr>
        <w:t>facturilor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emise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insotite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procesul</w:t>
      </w:r>
      <w:proofErr w:type="spellEnd"/>
      <w:r>
        <w:rPr>
          <w:rFonts w:eastAsia="Calibri"/>
        </w:rPr>
        <w:t xml:space="preserve"> verbal de </w:t>
      </w:r>
      <w:proofErr w:type="spellStart"/>
      <w:r>
        <w:rPr>
          <w:rFonts w:eastAsia="Calibri"/>
        </w:rPr>
        <w:t>receptie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serviciilor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avand</w:t>
      </w:r>
      <w:proofErr w:type="spellEnd"/>
      <w:r>
        <w:rPr>
          <w:rFonts w:eastAsia="Calibri"/>
        </w:rPr>
        <w:t xml:space="preserve"> ca </w:t>
      </w:r>
      <w:proofErr w:type="spellStart"/>
      <w:r>
        <w:rPr>
          <w:rFonts w:eastAsia="Calibri"/>
        </w:rPr>
        <w:t>anexate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avizele</w:t>
      </w:r>
      <w:proofErr w:type="spellEnd"/>
      <w:r>
        <w:rPr>
          <w:rFonts w:eastAsia="Calibri"/>
        </w:rPr>
        <w:t xml:space="preserve">  de </w:t>
      </w:r>
      <w:proofErr w:type="spellStart"/>
      <w:r>
        <w:rPr>
          <w:rFonts w:eastAsia="Calibri"/>
        </w:rPr>
        <w:t>livrare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zilnice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semnate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catre</w:t>
      </w:r>
      <w:proofErr w:type="spellEnd"/>
      <w:r>
        <w:rPr>
          <w:rFonts w:eastAsia="Calibri"/>
        </w:rPr>
        <w:t xml:space="preserve"> un </w:t>
      </w:r>
      <w:proofErr w:type="spellStart"/>
      <w:r>
        <w:rPr>
          <w:rFonts w:eastAsia="Calibri"/>
        </w:rPr>
        <w:t>reprezentant</w:t>
      </w:r>
      <w:proofErr w:type="spellEnd"/>
      <w:r>
        <w:rPr>
          <w:rFonts w:eastAsia="Calibri"/>
        </w:rPr>
        <w:t xml:space="preserve"> DSP Iasi/ bon de </w:t>
      </w:r>
      <w:proofErr w:type="spellStart"/>
      <w:r>
        <w:rPr>
          <w:rFonts w:eastAsia="Calibri"/>
        </w:rPr>
        <w:t>consum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orice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documnete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prevazute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legistalia</w:t>
      </w:r>
      <w:proofErr w:type="spellEnd"/>
      <w:r>
        <w:rPr>
          <w:rFonts w:eastAsia="Calibri"/>
        </w:rPr>
        <w:t xml:space="preserve"> in </w:t>
      </w:r>
      <w:proofErr w:type="spellStart"/>
      <w:r>
        <w:rPr>
          <w:rFonts w:eastAsia="Calibri"/>
        </w:rPr>
        <w:t>vigoare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pentru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suma</w:t>
      </w:r>
      <w:proofErr w:type="spellEnd"/>
      <w:r>
        <w:rPr>
          <w:rFonts w:eastAsia="Calibri"/>
        </w:rPr>
        <w:t xml:space="preserve"> la care </w:t>
      </w:r>
      <w:proofErr w:type="spellStart"/>
      <w:r>
        <w:rPr>
          <w:rFonts w:eastAsia="Calibri"/>
        </w:rPr>
        <w:t>este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îndreptățit</w:t>
      </w:r>
      <w:proofErr w:type="spellEnd"/>
      <w:r>
        <w:rPr>
          <w:rFonts w:eastAsia="Calibri"/>
        </w:rPr>
        <w:t xml:space="preserve"> conform </w:t>
      </w:r>
      <w:proofErr w:type="spellStart"/>
      <w:r>
        <w:rPr>
          <w:rFonts w:eastAsia="Calibri"/>
        </w:rPr>
        <w:t>prevederilor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contractuale</w:t>
      </w:r>
      <w:proofErr w:type="spellEnd"/>
      <w:r>
        <w:rPr>
          <w:rFonts w:eastAsia="Calibri"/>
        </w:rPr>
        <w:t>.</w:t>
      </w:r>
    </w:p>
    <w:p w:rsidR="008C41D1" w:rsidRDefault="008C41D1" w:rsidP="008C41D1">
      <w:pPr>
        <w:spacing w:line="360" w:lineRule="auto"/>
        <w:ind w:firstLine="720"/>
        <w:rPr>
          <w:rFonts w:eastAsia="Calibri"/>
          <w:b/>
        </w:rPr>
      </w:pPr>
      <w:r>
        <w:rPr>
          <w:rFonts w:eastAsia="Calibri"/>
          <w:b/>
        </w:rPr>
        <w:t xml:space="preserve">B. </w:t>
      </w:r>
      <w:proofErr w:type="spellStart"/>
      <w:r>
        <w:rPr>
          <w:rFonts w:eastAsia="Calibri"/>
          <w:b/>
        </w:rPr>
        <w:t>Facturile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vor</w:t>
      </w:r>
      <w:proofErr w:type="spellEnd"/>
      <w:r>
        <w:rPr>
          <w:rFonts w:eastAsia="Calibri"/>
          <w:b/>
        </w:rPr>
        <w:t xml:space="preserve"> fi calculate </w:t>
      </w:r>
      <w:proofErr w:type="spellStart"/>
      <w:r>
        <w:rPr>
          <w:rFonts w:eastAsia="Calibri"/>
          <w:b/>
        </w:rPr>
        <w:t>tinand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cont</w:t>
      </w:r>
      <w:proofErr w:type="spellEnd"/>
      <w:r>
        <w:rPr>
          <w:rFonts w:eastAsia="Calibri"/>
          <w:b/>
        </w:rPr>
        <w:t xml:space="preserve"> de </w:t>
      </w:r>
      <w:proofErr w:type="spellStart"/>
      <w:r>
        <w:rPr>
          <w:rFonts w:eastAsia="Calibri"/>
          <w:b/>
        </w:rPr>
        <w:t>numarul</w:t>
      </w:r>
      <w:proofErr w:type="spellEnd"/>
      <w:r>
        <w:rPr>
          <w:rFonts w:eastAsia="Calibri"/>
          <w:b/>
        </w:rPr>
        <w:t xml:space="preserve"> de </w:t>
      </w:r>
      <w:proofErr w:type="spellStart"/>
      <w:r>
        <w:rPr>
          <w:rFonts w:eastAsia="Calibri"/>
          <w:b/>
        </w:rPr>
        <w:t>persoane</w:t>
      </w:r>
      <w:proofErr w:type="spellEnd"/>
      <w:r>
        <w:rPr>
          <w:rFonts w:eastAsia="Calibri"/>
          <w:b/>
        </w:rPr>
        <w:t xml:space="preserve"> </w:t>
      </w:r>
      <w:proofErr w:type="spellStart"/>
      <w:proofErr w:type="gramStart"/>
      <w:r>
        <w:rPr>
          <w:rFonts w:eastAsia="Calibri"/>
          <w:b/>
        </w:rPr>
        <w:t>cazate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si</w:t>
      </w:r>
      <w:proofErr w:type="spellEnd"/>
      <w:proofErr w:type="gramEnd"/>
      <w:r>
        <w:rPr>
          <w:rFonts w:eastAsia="Calibri"/>
          <w:b/>
        </w:rPr>
        <w:t xml:space="preserve"> nu de </w:t>
      </w:r>
      <w:proofErr w:type="spellStart"/>
      <w:r>
        <w:rPr>
          <w:rFonts w:eastAsia="Calibri"/>
          <w:b/>
        </w:rPr>
        <w:t>numarul</w:t>
      </w:r>
      <w:proofErr w:type="spellEnd"/>
      <w:r>
        <w:rPr>
          <w:rFonts w:eastAsia="Calibri"/>
          <w:b/>
        </w:rPr>
        <w:t xml:space="preserve"> de </w:t>
      </w:r>
      <w:proofErr w:type="spellStart"/>
      <w:r>
        <w:rPr>
          <w:rFonts w:eastAsia="Calibri"/>
          <w:b/>
        </w:rPr>
        <w:t>locuri</w:t>
      </w:r>
      <w:proofErr w:type="spellEnd"/>
      <w:r>
        <w:rPr>
          <w:rFonts w:eastAsia="Calibri"/>
          <w:b/>
        </w:rPr>
        <w:t xml:space="preserve"> de </w:t>
      </w:r>
      <w:proofErr w:type="spellStart"/>
      <w:r>
        <w:rPr>
          <w:rFonts w:eastAsia="Calibri"/>
          <w:b/>
        </w:rPr>
        <w:t>cazare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disponibile</w:t>
      </w:r>
      <w:proofErr w:type="spellEnd"/>
      <w:r>
        <w:rPr>
          <w:rFonts w:eastAsia="Calibri"/>
          <w:b/>
        </w:rPr>
        <w:t xml:space="preserve">. </w:t>
      </w:r>
    </w:p>
    <w:p w:rsidR="008C41D1" w:rsidRDefault="008C41D1" w:rsidP="008C41D1">
      <w:pPr>
        <w:spacing w:line="360" w:lineRule="auto"/>
        <w:ind w:firstLine="720"/>
        <w:rPr>
          <w:rFonts w:eastAsia="Times New Roman"/>
        </w:rPr>
      </w:pPr>
      <w:proofErr w:type="spellStart"/>
      <w:r>
        <w:t>Plățile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gramStart"/>
      <w:r>
        <w:t xml:space="preserve">face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contul</w:t>
      </w:r>
      <w:proofErr w:type="spellEnd"/>
      <w:r>
        <w:t xml:space="preserve"> de </w:t>
      </w:r>
      <w:proofErr w:type="spellStart"/>
      <w:r>
        <w:t>Trezorerie</w:t>
      </w:r>
      <w:proofErr w:type="spellEnd"/>
      <w:r>
        <w:t xml:space="preserve"> al </w:t>
      </w:r>
      <w:proofErr w:type="spellStart"/>
      <w:r>
        <w:t>contractantului</w:t>
      </w:r>
      <w:proofErr w:type="spellEnd"/>
      <w:r>
        <w:t xml:space="preserve">, </w:t>
      </w:r>
      <w:proofErr w:type="spellStart"/>
      <w:r>
        <w:t>deschis</w:t>
      </w:r>
      <w:proofErr w:type="spellEnd"/>
      <w:r>
        <w:t xml:space="preserve"> la  </w:t>
      </w:r>
      <w:proofErr w:type="spellStart"/>
      <w:r>
        <w:t>Trezoreria</w:t>
      </w:r>
      <w:proofErr w:type="spellEnd"/>
      <w:r>
        <w:t xml:space="preserve">   Iasi. 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72/2013.  </w:t>
      </w:r>
      <w:proofErr w:type="spellStart"/>
      <w:r>
        <w:t>Contul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indicat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>.</w:t>
      </w:r>
    </w:p>
    <w:p w:rsidR="008C41D1" w:rsidRDefault="008C41D1" w:rsidP="008C41D1">
      <w:pPr>
        <w:spacing w:line="360" w:lineRule="auto"/>
        <w:ind w:firstLine="720"/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</w:p>
    <w:p w:rsidR="008C41D1" w:rsidRDefault="008C41D1" w:rsidP="008C41D1">
      <w:pPr>
        <w:spacing w:line="360" w:lineRule="auto"/>
        <w:ind w:firstLine="720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o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de la data </w:t>
      </w:r>
      <w:proofErr w:type="spellStart"/>
      <w:r>
        <w:t>semnarii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parti</w:t>
      </w:r>
      <w:proofErr w:type="spellEnd"/>
      <w:proofErr w:type="gramStart"/>
      <w:r>
        <w:t>,  cu</w:t>
      </w:r>
      <w:proofErr w:type="gramEnd"/>
      <w:r>
        <w:t xml:space="preserve"> </w:t>
      </w:r>
      <w:proofErr w:type="spellStart"/>
      <w:r>
        <w:t>posibilitatea</w:t>
      </w:r>
      <w:proofErr w:type="spellEnd"/>
      <w:r>
        <w:t xml:space="preserve"> de </w:t>
      </w:r>
      <w:proofErr w:type="spellStart"/>
      <w:r>
        <w:t>prelungire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carantina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aparitia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ale OUG 11/2020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stocurile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instituirii</w:t>
      </w:r>
      <w:proofErr w:type="spellEnd"/>
      <w:r>
        <w:t xml:space="preserve"> </w:t>
      </w:r>
      <w:proofErr w:type="spellStart"/>
      <w:r>
        <w:t>carantinei</w:t>
      </w:r>
      <w:proofErr w:type="spellEnd"/>
      <w:r>
        <w:t>.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ambele</w:t>
      </w:r>
      <w:proofErr w:type="spellEnd"/>
      <w:r>
        <w:t xml:space="preserve"> </w:t>
      </w:r>
      <w:proofErr w:type="spellStart"/>
      <w:proofErr w:type="gramStart"/>
      <w:r>
        <w:t>parti</w:t>
      </w:r>
      <w:proofErr w:type="spellEnd"/>
      <w:r>
        <w:t xml:space="preserve"> .</w:t>
      </w:r>
      <w:proofErr w:type="gramEnd"/>
    </w:p>
    <w:p w:rsidR="008C41D1" w:rsidRDefault="008C41D1" w:rsidP="008C41D1">
      <w:pPr>
        <w:spacing w:line="360" w:lineRule="auto"/>
        <w:ind w:firstLine="720"/>
      </w:pPr>
      <w:r>
        <w:t xml:space="preserve"> </w:t>
      </w:r>
      <w:proofErr w:type="spellStart"/>
      <w:r>
        <w:t>Intocmit</w:t>
      </w:r>
      <w:proofErr w:type="spellEnd"/>
      <w:r>
        <w:t xml:space="preserve">,    </w:t>
      </w:r>
    </w:p>
    <w:p w:rsidR="008C41D1" w:rsidRDefault="008C41D1" w:rsidP="008C41D1">
      <w:pPr>
        <w:spacing w:line="360" w:lineRule="auto"/>
        <w:ind w:firstLine="720"/>
      </w:pPr>
      <w:r>
        <w:t xml:space="preserve">                                                                                            </w:t>
      </w:r>
    </w:p>
    <w:p w:rsidR="008C41D1" w:rsidRDefault="008C41D1" w:rsidP="008C41D1">
      <w:pPr>
        <w:spacing w:line="360" w:lineRule="auto"/>
        <w:ind w:firstLine="720"/>
      </w:pPr>
      <w:proofErr w:type="spellStart"/>
      <w:r>
        <w:t>Compartiment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</w:t>
      </w:r>
    </w:p>
    <w:p w:rsidR="008C41D1" w:rsidRDefault="008C41D1" w:rsidP="008C41D1">
      <w:pPr>
        <w:spacing w:line="360" w:lineRule="auto"/>
        <w:ind w:firstLine="720"/>
      </w:pPr>
      <w:proofErr w:type="spellStart"/>
      <w:proofErr w:type="gramStart"/>
      <w:r>
        <w:t>Consilier</w:t>
      </w:r>
      <w:proofErr w:type="spellEnd"/>
      <w:r>
        <w:t xml:space="preserve">  Superior</w:t>
      </w:r>
      <w:proofErr w:type="gramEnd"/>
    </w:p>
    <w:p w:rsidR="005C4B01" w:rsidRPr="00664B28" w:rsidRDefault="008C41D1" w:rsidP="008C41D1">
      <w:pPr>
        <w:spacing w:line="360" w:lineRule="auto"/>
        <w:ind w:firstLine="720"/>
        <w:rPr>
          <w:rFonts w:ascii="Times New Roman" w:hAnsi="Times New Roman" w:cs="Times New Roman"/>
          <w:lang w:val="pt-BR"/>
        </w:rPr>
      </w:pPr>
      <w:proofErr w:type="spellStart"/>
      <w:r>
        <w:t>Farmacist</w:t>
      </w:r>
      <w:proofErr w:type="spellEnd"/>
      <w:r>
        <w:t xml:space="preserve"> Irina </w:t>
      </w:r>
      <w:proofErr w:type="spellStart"/>
      <w:r>
        <w:t>Stafie</w:t>
      </w:r>
      <w:proofErr w:type="spellEnd"/>
      <w:r>
        <w:t xml:space="preserve"> </w:t>
      </w:r>
      <w:bookmarkStart w:id="0" w:name="_GoBack"/>
      <w:bookmarkEnd w:id="0"/>
    </w:p>
    <w:sectPr w:rsidR="005C4B01" w:rsidRPr="00664B28" w:rsidSect="00664B28">
      <w:pgSz w:w="11906" w:h="16838"/>
      <w:pgMar w:top="680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BDF"/>
    <w:multiLevelType w:val="hybridMultilevel"/>
    <w:tmpl w:val="8DE4010E"/>
    <w:lvl w:ilvl="0" w:tplc="43DA62C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1184"/>
    <w:multiLevelType w:val="hybridMultilevel"/>
    <w:tmpl w:val="80C0DD48"/>
    <w:lvl w:ilvl="0" w:tplc="43DA62C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A7970"/>
    <w:multiLevelType w:val="hybridMultilevel"/>
    <w:tmpl w:val="73E23350"/>
    <w:lvl w:ilvl="0" w:tplc="F2B2581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F25A0"/>
    <w:multiLevelType w:val="multilevel"/>
    <w:tmpl w:val="2A44EF2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171CB2"/>
    <w:multiLevelType w:val="hybridMultilevel"/>
    <w:tmpl w:val="D756957A"/>
    <w:lvl w:ilvl="0" w:tplc="FED019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64796"/>
    <w:multiLevelType w:val="hybridMultilevel"/>
    <w:tmpl w:val="9C9EDC58"/>
    <w:lvl w:ilvl="0" w:tplc="96D260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C5576D"/>
    <w:multiLevelType w:val="hybridMultilevel"/>
    <w:tmpl w:val="8B7A2A2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849CC"/>
    <w:multiLevelType w:val="hybridMultilevel"/>
    <w:tmpl w:val="D166D73C"/>
    <w:lvl w:ilvl="0" w:tplc="250242F6">
      <w:start w:val="2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24DD4">
      <w:start w:val="1"/>
      <w:numFmt w:val="lowerLetter"/>
      <w:lvlText w:val="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60CB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2B84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29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8680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E33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0544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8477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326C0F"/>
    <w:multiLevelType w:val="hybridMultilevel"/>
    <w:tmpl w:val="6B3A24D8"/>
    <w:lvl w:ilvl="0" w:tplc="A40E2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AD7269"/>
    <w:multiLevelType w:val="multilevel"/>
    <w:tmpl w:val="F79CDBDA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4163F6D"/>
    <w:multiLevelType w:val="hybridMultilevel"/>
    <w:tmpl w:val="D81C39D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6"/>
    <w:rsid w:val="000009FA"/>
    <w:rsid w:val="000072C5"/>
    <w:rsid w:val="00011582"/>
    <w:rsid w:val="000173D7"/>
    <w:rsid w:val="000274EE"/>
    <w:rsid w:val="00032A62"/>
    <w:rsid w:val="000344A2"/>
    <w:rsid w:val="000419EA"/>
    <w:rsid w:val="00045012"/>
    <w:rsid w:val="00050215"/>
    <w:rsid w:val="00050518"/>
    <w:rsid w:val="00054A11"/>
    <w:rsid w:val="00082950"/>
    <w:rsid w:val="00095612"/>
    <w:rsid w:val="00097E6B"/>
    <w:rsid w:val="000A7C29"/>
    <w:rsid w:val="000B0312"/>
    <w:rsid w:val="000B4012"/>
    <w:rsid w:val="000E0D80"/>
    <w:rsid w:val="000E73BD"/>
    <w:rsid w:val="000F253C"/>
    <w:rsid w:val="000F2972"/>
    <w:rsid w:val="000F5864"/>
    <w:rsid w:val="0011283A"/>
    <w:rsid w:val="001129A9"/>
    <w:rsid w:val="00121BD2"/>
    <w:rsid w:val="00131A7B"/>
    <w:rsid w:val="001360EE"/>
    <w:rsid w:val="0013692F"/>
    <w:rsid w:val="00137E4F"/>
    <w:rsid w:val="00155E66"/>
    <w:rsid w:val="0016308B"/>
    <w:rsid w:val="00181047"/>
    <w:rsid w:val="00181943"/>
    <w:rsid w:val="001A14C7"/>
    <w:rsid w:val="001B35B6"/>
    <w:rsid w:val="001B43F4"/>
    <w:rsid w:val="001D3C42"/>
    <w:rsid w:val="001D47FD"/>
    <w:rsid w:val="001D5CFA"/>
    <w:rsid w:val="001D6172"/>
    <w:rsid w:val="001E63B7"/>
    <w:rsid w:val="001E69A8"/>
    <w:rsid w:val="001F0411"/>
    <w:rsid w:val="001F43F4"/>
    <w:rsid w:val="001F4965"/>
    <w:rsid w:val="002017F2"/>
    <w:rsid w:val="00205E4B"/>
    <w:rsid w:val="002112C9"/>
    <w:rsid w:val="00220BD3"/>
    <w:rsid w:val="0022438C"/>
    <w:rsid w:val="0024008D"/>
    <w:rsid w:val="00241C63"/>
    <w:rsid w:val="00246340"/>
    <w:rsid w:val="0025520F"/>
    <w:rsid w:val="00260623"/>
    <w:rsid w:val="00261B5F"/>
    <w:rsid w:val="00262815"/>
    <w:rsid w:val="00290B14"/>
    <w:rsid w:val="002933BC"/>
    <w:rsid w:val="002A076C"/>
    <w:rsid w:val="002A794C"/>
    <w:rsid w:val="002B4B36"/>
    <w:rsid w:val="002B7ED4"/>
    <w:rsid w:val="002C6D0B"/>
    <w:rsid w:val="002D6FF4"/>
    <w:rsid w:val="002E3FF7"/>
    <w:rsid w:val="002E4629"/>
    <w:rsid w:val="002E78FE"/>
    <w:rsid w:val="00302B52"/>
    <w:rsid w:val="00317BE3"/>
    <w:rsid w:val="00323813"/>
    <w:rsid w:val="0032709A"/>
    <w:rsid w:val="003437EA"/>
    <w:rsid w:val="00351E35"/>
    <w:rsid w:val="00352EE6"/>
    <w:rsid w:val="00362326"/>
    <w:rsid w:val="0037164E"/>
    <w:rsid w:val="00373035"/>
    <w:rsid w:val="00381A76"/>
    <w:rsid w:val="00385626"/>
    <w:rsid w:val="00391387"/>
    <w:rsid w:val="003950B9"/>
    <w:rsid w:val="00397A9F"/>
    <w:rsid w:val="003A1154"/>
    <w:rsid w:val="003B0E33"/>
    <w:rsid w:val="003B29CA"/>
    <w:rsid w:val="003D2686"/>
    <w:rsid w:val="003E4260"/>
    <w:rsid w:val="003F0DB1"/>
    <w:rsid w:val="003F4B75"/>
    <w:rsid w:val="003F718B"/>
    <w:rsid w:val="00403507"/>
    <w:rsid w:val="00407811"/>
    <w:rsid w:val="0041263F"/>
    <w:rsid w:val="00442ED6"/>
    <w:rsid w:val="004430C2"/>
    <w:rsid w:val="004430C6"/>
    <w:rsid w:val="00443259"/>
    <w:rsid w:val="00450A71"/>
    <w:rsid w:val="00451A96"/>
    <w:rsid w:val="00451DB4"/>
    <w:rsid w:val="00457A07"/>
    <w:rsid w:val="00460286"/>
    <w:rsid w:val="00472BFA"/>
    <w:rsid w:val="00481887"/>
    <w:rsid w:val="00482995"/>
    <w:rsid w:val="00482C22"/>
    <w:rsid w:val="004833DA"/>
    <w:rsid w:val="00485AB5"/>
    <w:rsid w:val="00490A69"/>
    <w:rsid w:val="00490ECB"/>
    <w:rsid w:val="00495930"/>
    <w:rsid w:val="00497ED6"/>
    <w:rsid w:val="004A2035"/>
    <w:rsid w:val="004B2084"/>
    <w:rsid w:val="004D38CE"/>
    <w:rsid w:val="004D4F33"/>
    <w:rsid w:val="004F4DDE"/>
    <w:rsid w:val="005000F6"/>
    <w:rsid w:val="0051437A"/>
    <w:rsid w:val="00523299"/>
    <w:rsid w:val="00523F47"/>
    <w:rsid w:val="00537596"/>
    <w:rsid w:val="0054024F"/>
    <w:rsid w:val="00541B37"/>
    <w:rsid w:val="00541BB1"/>
    <w:rsid w:val="005444EF"/>
    <w:rsid w:val="00544EA0"/>
    <w:rsid w:val="0055540D"/>
    <w:rsid w:val="00562981"/>
    <w:rsid w:val="005664A8"/>
    <w:rsid w:val="00570749"/>
    <w:rsid w:val="0057692D"/>
    <w:rsid w:val="00577DB5"/>
    <w:rsid w:val="005852BF"/>
    <w:rsid w:val="00586E60"/>
    <w:rsid w:val="0058734F"/>
    <w:rsid w:val="00591917"/>
    <w:rsid w:val="00594D27"/>
    <w:rsid w:val="00596E2F"/>
    <w:rsid w:val="005A01FF"/>
    <w:rsid w:val="005A2242"/>
    <w:rsid w:val="005A77B4"/>
    <w:rsid w:val="005B1E68"/>
    <w:rsid w:val="005B7DB3"/>
    <w:rsid w:val="005C280D"/>
    <w:rsid w:val="005C4B01"/>
    <w:rsid w:val="005E657A"/>
    <w:rsid w:val="005F09D2"/>
    <w:rsid w:val="005F6F91"/>
    <w:rsid w:val="00610A7C"/>
    <w:rsid w:val="006158DB"/>
    <w:rsid w:val="00620838"/>
    <w:rsid w:val="0063582D"/>
    <w:rsid w:val="00637D8B"/>
    <w:rsid w:val="00650300"/>
    <w:rsid w:val="00664B28"/>
    <w:rsid w:val="00673025"/>
    <w:rsid w:val="006A22A6"/>
    <w:rsid w:val="006A5430"/>
    <w:rsid w:val="006B027A"/>
    <w:rsid w:val="006C6647"/>
    <w:rsid w:val="006C6C8F"/>
    <w:rsid w:val="007025A6"/>
    <w:rsid w:val="00703CA0"/>
    <w:rsid w:val="007043E7"/>
    <w:rsid w:val="00720068"/>
    <w:rsid w:val="007223E0"/>
    <w:rsid w:val="00723853"/>
    <w:rsid w:val="00727D68"/>
    <w:rsid w:val="00744156"/>
    <w:rsid w:val="00753C60"/>
    <w:rsid w:val="0075486A"/>
    <w:rsid w:val="007565A2"/>
    <w:rsid w:val="00760E82"/>
    <w:rsid w:val="007654FB"/>
    <w:rsid w:val="00765C4F"/>
    <w:rsid w:val="00776DDD"/>
    <w:rsid w:val="00782FAD"/>
    <w:rsid w:val="007B3985"/>
    <w:rsid w:val="007E61BB"/>
    <w:rsid w:val="007E68FB"/>
    <w:rsid w:val="007E6DCC"/>
    <w:rsid w:val="007E7A24"/>
    <w:rsid w:val="007F088A"/>
    <w:rsid w:val="007F3787"/>
    <w:rsid w:val="008018F4"/>
    <w:rsid w:val="00810F9A"/>
    <w:rsid w:val="00814AA1"/>
    <w:rsid w:val="00822A1C"/>
    <w:rsid w:val="00831363"/>
    <w:rsid w:val="00834642"/>
    <w:rsid w:val="0085121E"/>
    <w:rsid w:val="0086130C"/>
    <w:rsid w:val="00861577"/>
    <w:rsid w:val="008950A2"/>
    <w:rsid w:val="008A6255"/>
    <w:rsid w:val="008C41D1"/>
    <w:rsid w:val="008D3338"/>
    <w:rsid w:val="008F459C"/>
    <w:rsid w:val="008F603F"/>
    <w:rsid w:val="0090249C"/>
    <w:rsid w:val="00917899"/>
    <w:rsid w:val="00922D03"/>
    <w:rsid w:val="00943D3A"/>
    <w:rsid w:val="0096678F"/>
    <w:rsid w:val="00971AFC"/>
    <w:rsid w:val="00973DCD"/>
    <w:rsid w:val="00980D08"/>
    <w:rsid w:val="009A5BAF"/>
    <w:rsid w:val="009B0E62"/>
    <w:rsid w:val="009B109F"/>
    <w:rsid w:val="009C1954"/>
    <w:rsid w:val="009C780C"/>
    <w:rsid w:val="009D2C90"/>
    <w:rsid w:val="009E31B6"/>
    <w:rsid w:val="009F2F8D"/>
    <w:rsid w:val="009F5697"/>
    <w:rsid w:val="00A05C19"/>
    <w:rsid w:val="00A16EA6"/>
    <w:rsid w:val="00A226F4"/>
    <w:rsid w:val="00A23102"/>
    <w:rsid w:val="00A2556F"/>
    <w:rsid w:val="00A35E7C"/>
    <w:rsid w:val="00A42A64"/>
    <w:rsid w:val="00A42B68"/>
    <w:rsid w:val="00A46680"/>
    <w:rsid w:val="00A4730F"/>
    <w:rsid w:val="00A57C32"/>
    <w:rsid w:val="00A63A61"/>
    <w:rsid w:val="00A63AF3"/>
    <w:rsid w:val="00A739BB"/>
    <w:rsid w:val="00A74AFF"/>
    <w:rsid w:val="00A834FB"/>
    <w:rsid w:val="00A878EE"/>
    <w:rsid w:val="00A92A62"/>
    <w:rsid w:val="00A96C88"/>
    <w:rsid w:val="00AA0DFE"/>
    <w:rsid w:val="00AA4A8B"/>
    <w:rsid w:val="00AF06B4"/>
    <w:rsid w:val="00AF1C9A"/>
    <w:rsid w:val="00AF7283"/>
    <w:rsid w:val="00B056B0"/>
    <w:rsid w:val="00B14FEA"/>
    <w:rsid w:val="00B21BDA"/>
    <w:rsid w:val="00B356CA"/>
    <w:rsid w:val="00B40149"/>
    <w:rsid w:val="00B414E3"/>
    <w:rsid w:val="00B57DF6"/>
    <w:rsid w:val="00B62020"/>
    <w:rsid w:val="00B82674"/>
    <w:rsid w:val="00BB1243"/>
    <w:rsid w:val="00BC735F"/>
    <w:rsid w:val="00BD0DF9"/>
    <w:rsid w:val="00BE1C83"/>
    <w:rsid w:val="00C15AEB"/>
    <w:rsid w:val="00C16461"/>
    <w:rsid w:val="00C267B5"/>
    <w:rsid w:val="00C37178"/>
    <w:rsid w:val="00C42747"/>
    <w:rsid w:val="00C4368C"/>
    <w:rsid w:val="00C44EF2"/>
    <w:rsid w:val="00C53256"/>
    <w:rsid w:val="00C5376C"/>
    <w:rsid w:val="00C60844"/>
    <w:rsid w:val="00C642E9"/>
    <w:rsid w:val="00C658E4"/>
    <w:rsid w:val="00C659CE"/>
    <w:rsid w:val="00C675CD"/>
    <w:rsid w:val="00C70283"/>
    <w:rsid w:val="00C86742"/>
    <w:rsid w:val="00C9628D"/>
    <w:rsid w:val="00C970C9"/>
    <w:rsid w:val="00CA11ED"/>
    <w:rsid w:val="00CA41C7"/>
    <w:rsid w:val="00CA7DB1"/>
    <w:rsid w:val="00CB519F"/>
    <w:rsid w:val="00CD76E3"/>
    <w:rsid w:val="00CE1A59"/>
    <w:rsid w:val="00CF5D74"/>
    <w:rsid w:val="00D05F70"/>
    <w:rsid w:val="00D14824"/>
    <w:rsid w:val="00D21DB9"/>
    <w:rsid w:val="00D27AF5"/>
    <w:rsid w:val="00D305AD"/>
    <w:rsid w:val="00D328E6"/>
    <w:rsid w:val="00D33EA0"/>
    <w:rsid w:val="00D51599"/>
    <w:rsid w:val="00D56687"/>
    <w:rsid w:val="00D64D86"/>
    <w:rsid w:val="00D85B04"/>
    <w:rsid w:val="00D85D0D"/>
    <w:rsid w:val="00DC5F3E"/>
    <w:rsid w:val="00DD0B99"/>
    <w:rsid w:val="00DE7471"/>
    <w:rsid w:val="00DF0443"/>
    <w:rsid w:val="00E02A82"/>
    <w:rsid w:val="00E10941"/>
    <w:rsid w:val="00E13E4B"/>
    <w:rsid w:val="00E1718B"/>
    <w:rsid w:val="00E3275F"/>
    <w:rsid w:val="00E3287F"/>
    <w:rsid w:val="00E3570D"/>
    <w:rsid w:val="00E364E3"/>
    <w:rsid w:val="00E518B6"/>
    <w:rsid w:val="00E65B2E"/>
    <w:rsid w:val="00E7145E"/>
    <w:rsid w:val="00E750A5"/>
    <w:rsid w:val="00E75B4F"/>
    <w:rsid w:val="00E7702D"/>
    <w:rsid w:val="00E828C5"/>
    <w:rsid w:val="00E8330D"/>
    <w:rsid w:val="00E862B8"/>
    <w:rsid w:val="00EB733A"/>
    <w:rsid w:val="00EC007B"/>
    <w:rsid w:val="00ED03F2"/>
    <w:rsid w:val="00ED369B"/>
    <w:rsid w:val="00EE523E"/>
    <w:rsid w:val="00EE76FF"/>
    <w:rsid w:val="00EF41DD"/>
    <w:rsid w:val="00F04F8A"/>
    <w:rsid w:val="00F11131"/>
    <w:rsid w:val="00F17087"/>
    <w:rsid w:val="00F20EFE"/>
    <w:rsid w:val="00F3762F"/>
    <w:rsid w:val="00F37A0F"/>
    <w:rsid w:val="00F54C39"/>
    <w:rsid w:val="00F72FD0"/>
    <w:rsid w:val="00F76F98"/>
    <w:rsid w:val="00F8713B"/>
    <w:rsid w:val="00F95A06"/>
    <w:rsid w:val="00FA1507"/>
    <w:rsid w:val="00FA31CC"/>
    <w:rsid w:val="00FA60FE"/>
    <w:rsid w:val="00FA6A68"/>
    <w:rsid w:val="00FA6DB1"/>
    <w:rsid w:val="00FB44CA"/>
    <w:rsid w:val="00FE345C"/>
    <w:rsid w:val="00FF0A9C"/>
    <w:rsid w:val="00FF1E77"/>
    <w:rsid w:val="00FF6A22"/>
    <w:rsid w:val="00FF6A72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semiHidden="0" w:uiPriority="9" w:unhideWhenUsed="0" w:qFormat="1"/>
    <w:lsdException w:name="heading 8" w:locked="1" w:uiPriority="9" w:qFormat="1"/>
    <w:lsdException w:name="heading 9" w:locked="1" w:semiHidden="0" w:uiPriority="9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64"/>
  </w:style>
  <w:style w:type="paragraph" w:styleId="Heading1">
    <w:name w:val="heading 1"/>
    <w:basedOn w:val="Normal"/>
    <w:next w:val="Normal"/>
    <w:link w:val="Heading1Char"/>
    <w:uiPriority w:val="9"/>
    <w:qFormat/>
    <w:rsid w:val="00A42A6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A6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A6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42A6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2A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42A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2A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42A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42A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42A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42A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42A64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42A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42A64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42A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42A64"/>
    <w:rPr>
      <w:b/>
      <w:bCs/>
    </w:rPr>
  </w:style>
  <w:style w:type="paragraph" w:styleId="NoSpacing">
    <w:name w:val="No Spacing"/>
    <w:aliases w:val="paragraph"/>
    <w:basedOn w:val="Normal"/>
    <w:uiPriority w:val="1"/>
    <w:qFormat/>
    <w:rsid w:val="00A42A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A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027A"/>
    <w:rPr>
      <w:color w:val="0000FF"/>
      <w:u w:val="single"/>
    </w:rPr>
  </w:style>
  <w:style w:type="paragraph" w:customStyle="1" w:styleId="CaracterCaracter4">
    <w:name w:val="Caracter Caracter4"/>
    <w:basedOn w:val="Normal"/>
    <w:uiPriority w:val="99"/>
    <w:rsid w:val="00765C4F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customStyle="1" w:styleId="CaracterCaracter4CharChar">
    <w:name w:val="Caracter Caracter4 Char Char"/>
    <w:basedOn w:val="Normal"/>
    <w:uiPriority w:val="99"/>
    <w:rsid w:val="00C659CE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A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4FB"/>
    <w:rPr>
      <w:rFonts w:ascii="Times New Roman" w:hAnsi="Times New Roman" w:cs="Times New Roman"/>
      <w:sz w:val="2"/>
      <w:szCs w:val="2"/>
      <w:lang w:val="ro-RO"/>
    </w:rPr>
  </w:style>
  <w:style w:type="paragraph" w:customStyle="1" w:styleId="CaracterCaracter40">
    <w:name w:val="Caracter Caracter4"/>
    <w:basedOn w:val="Normal"/>
    <w:rsid w:val="000072C5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A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A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A6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42A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A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2A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A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A42A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42A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2A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A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A64"/>
    <w:rPr>
      <w:b/>
      <w:bCs/>
      <w:i/>
      <w:iCs/>
    </w:rPr>
  </w:style>
  <w:style w:type="character" w:styleId="SubtleEmphasis">
    <w:name w:val="Subtle Emphasis"/>
    <w:uiPriority w:val="19"/>
    <w:qFormat/>
    <w:rsid w:val="00A42A64"/>
    <w:rPr>
      <w:i/>
      <w:iCs/>
    </w:rPr>
  </w:style>
  <w:style w:type="character" w:styleId="IntenseEmphasis">
    <w:name w:val="Intense Emphasis"/>
    <w:uiPriority w:val="21"/>
    <w:qFormat/>
    <w:rsid w:val="00A42A64"/>
    <w:rPr>
      <w:b/>
      <w:bCs/>
    </w:rPr>
  </w:style>
  <w:style w:type="character" w:styleId="SubtleReference">
    <w:name w:val="Subtle Reference"/>
    <w:uiPriority w:val="31"/>
    <w:qFormat/>
    <w:rsid w:val="00A42A64"/>
    <w:rPr>
      <w:smallCaps/>
    </w:rPr>
  </w:style>
  <w:style w:type="character" w:styleId="IntenseReference">
    <w:name w:val="Intense Reference"/>
    <w:uiPriority w:val="32"/>
    <w:qFormat/>
    <w:rsid w:val="00A42A64"/>
    <w:rPr>
      <w:smallCaps/>
      <w:spacing w:val="5"/>
      <w:u w:val="single"/>
    </w:rPr>
  </w:style>
  <w:style w:type="character" w:styleId="BookTitle">
    <w:name w:val="Book Title"/>
    <w:uiPriority w:val="33"/>
    <w:qFormat/>
    <w:rsid w:val="00A42A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A6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semiHidden="0" w:uiPriority="9" w:unhideWhenUsed="0" w:qFormat="1"/>
    <w:lsdException w:name="heading 8" w:locked="1" w:uiPriority="9" w:qFormat="1"/>
    <w:lsdException w:name="heading 9" w:locked="1" w:semiHidden="0" w:uiPriority="9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64"/>
  </w:style>
  <w:style w:type="paragraph" w:styleId="Heading1">
    <w:name w:val="heading 1"/>
    <w:basedOn w:val="Normal"/>
    <w:next w:val="Normal"/>
    <w:link w:val="Heading1Char"/>
    <w:uiPriority w:val="9"/>
    <w:qFormat/>
    <w:rsid w:val="00A42A6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A6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A6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42A6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2A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42A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2A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42A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42A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42A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42A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42A64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42A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42A64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42A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42A64"/>
    <w:rPr>
      <w:b/>
      <w:bCs/>
    </w:rPr>
  </w:style>
  <w:style w:type="paragraph" w:styleId="NoSpacing">
    <w:name w:val="No Spacing"/>
    <w:aliases w:val="paragraph"/>
    <w:basedOn w:val="Normal"/>
    <w:uiPriority w:val="1"/>
    <w:qFormat/>
    <w:rsid w:val="00A42A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A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027A"/>
    <w:rPr>
      <w:color w:val="0000FF"/>
      <w:u w:val="single"/>
    </w:rPr>
  </w:style>
  <w:style w:type="paragraph" w:customStyle="1" w:styleId="CaracterCaracter4">
    <w:name w:val="Caracter Caracter4"/>
    <w:basedOn w:val="Normal"/>
    <w:uiPriority w:val="99"/>
    <w:rsid w:val="00765C4F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customStyle="1" w:styleId="CaracterCaracter4CharChar">
    <w:name w:val="Caracter Caracter4 Char Char"/>
    <w:basedOn w:val="Normal"/>
    <w:uiPriority w:val="99"/>
    <w:rsid w:val="00C659CE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A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4FB"/>
    <w:rPr>
      <w:rFonts w:ascii="Times New Roman" w:hAnsi="Times New Roman" w:cs="Times New Roman"/>
      <w:sz w:val="2"/>
      <w:szCs w:val="2"/>
      <w:lang w:val="ro-RO"/>
    </w:rPr>
  </w:style>
  <w:style w:type="paragraph" w:customStyle="1" w:styleId="CaracterCaracter40">
    <w:name w:val="Caracter Caracter4"/>
    <w:basedOn w:val="Normal"/>
    <w:rsid w:val="000072C5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A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A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A6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42A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A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2A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A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A42A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42A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2A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A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A64"/>
    <w:rPr>
      <w:b/>
      <w:bCs/>
      <w:i/>
      <w:iCs/>
    </w:rPr>
  </w:style>
  <w:style w:type="character" w:styleId="SubtleEmphasis">
    <w:name w:val="Subtle Emphasis"/>
    <w:uiPriority w:val="19"/>
    <w:qFormat/>
    <w:rsid w:val="00A42A64"/>
    <w:rPr>
      <w:i/>
      <w:iCs/>
    </w:rPr>
  </w:style>
  <w:style w:type="character" w:styleId="IntenseEmphasis">
    <w:name w:val="Intense Emphasis"/>
    <w:uiPriority w:val="21"/>
    <w:qFormat/>
    <w:rsid w:val="00A42A64"/>
    <w:rPr>
      <w:b/>
      <w:bCs/>
    </w:rPr>
  </w:style>
  <w:style w:type="character" w:styleId="SubtleReference">
    <w:name w:val="Subtle Reference"/>
    <w:uiPriority w:val="31"/>
    <w:qFormat/>
    <w:rsid w:val="00A42A64"/>
    <w:rPr>
      <w:smallCaps/>
    </w:rPr>
  </w:style>
  <w:style w:type="character" w:styleId="IntenseReference">
    <w:name w:val="Intense Reference"/>
    <w:uiPriority w:val="32"/>
    <w:qFormat/>
    <w:rsid w:val="00A42A64"/>
    <w:rPr>
      <w:smallCaps/>
      <w:spacing w:val="5"/>
      <w:u w:val="single"/>
    </w:rPr>
  </w:style>
  <w:style w:type="character" w:styleId="BookTitle">
    <w:name w:val="Book Title"/>
    <w:uiPriority w:val="33"/>
    <w:qFormat/>
    <w:rsid w:val="00A42A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A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hizitii@dspiasi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99@dspiasi.ro" TargetMode="External"/><Relationship Id="rId12" Type="http://schemas.openxmlformats.org/officeDocument/2006/relationships/hyperlink" Target="http://www.dspiasi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99@dspiasi.ro" TargetMode="External"/><Relationship Id="rId11" Type="http://schemas.openxmlformats.org/officeDocument/2006/relationships/hyperlink" Target="http://www.dspiasi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hizitii@dspiasi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 DE CONSULTARE A PIETII</vt:lpstr>
    </vt:vector>
  </TitlesOfParts>
  <Company>DSP Iasi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DE CONSULTARE A PIETII</dc:title>
  <dc:creator>Lili Cucu</dc:creator>
  <cp:lastModifiedBy>Lucia</cp:lastModifiedBy>
  <cp:revision>7</cp:revision>
  <cp:lastPrinted>2020-03-16T06:41:00Z</cp:lastPrinted>
  <dcterms:created xsi:type="dcterms:W3CDTF">2020-03-15T12:19:00Z</dcterms:created>
  <dcterms:modified xsi:type="dcterms:W3CDTF">2020-05-28T12:29:00Z</dcterms:modified>
</cp:coreProperties>
</file>