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0D" w:rsidRDefault="00F358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86867" w:rsidRPr="006D50AE" w:rsidRDefault="00F358C7">
      <w:pPr>
        <w:rPr>
          <w:b/>
          <w:sz w:val="48"/>
          <w:szCs w:val="48"/>
        </w:rPr>
      </w:pPr>
      <w:r>
        <w:rPr>
          <w:sz w:val="32"/>
          <w:szCs w:val="32"/>
        </w:rPr>
        <w:tab/>
      </w:r>
      <w:r w:rsidR="006D50AE">
        <w:rPr>
          <w:b/>
          <w:sz w:val="48"/>
          <w:szCs w:val="48"/>
        </w:rPr>
        <w:t>ÎNSCRIERI</w:t>
      </w:r>
    </w:p>
    <w:p w:rsidR="00F358C7" w:rsidRDefault="00F358C7" w:rsidP="00A774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499">
        <w:rPr>
          <w:sz w:val="28"/>
          <w:szCs w:val="28"/>
        </w:rPr>
        <w:t xml:space="preserve">Medicii, medicii dentiști și farmaciștii rezidenți </w:t>
      </w:r>
      <w:r w:rsidRPr="00DE35D4">
        <w:rPr>
          <w:sz w:val="28"/>
          <w:szCs w:val="28"/>
          <w:u w:val="single"/>
        </w:rPr>
        <w:t>din rețeaua de asistență medicală</w:t>
      </w:r>
      <w:r w:rsidRPr="00A77499">
        <w:rPr>
          <w:sz w:val="28"/>
          <w:szCs w:val="28"/>
        </w:rPr>
        <w:t xml:space="preserve">, </w:t>
      </w:r>
      <w:r w:rsidR="00640BFC" w:rsidRPr="00640BFC">
        <w:rPr>
          <w:b/>
          <w:sz w:val="28"/>
          <w:szCs w:val="28"/>
        </w:rPr>
        <w:t>care finalizează pregătirea prin rezidențiat până la data de 30 aprilie 2017</w:t>
      </w:r>
      <w:r w:rsidR="00640BFC">
        <w:rPr>
          <w:sz w:val="28"/>
          <w:szCs w:val="28"/>
        </w:rPr>
        <w:t xml:space="preserve">, </w:t>
      </w:r>
      <w:r w:rsidRPr="00A77499">
        <w:rPr>
          <w:sz w:val="28"/>
          <w:szCs w:val="28"/>
        </w:rPr>
        <w:t xml:space="preserve">vor depune dosarele de înscriere </w:t>
      </w:r>
      <w:r w:rsidRPr="00A77499">
        <w:rPr>
          <w:b/>
          <w:sz w:val="28"/>
          <w:szCs w:val="28"/>
        </w:rPr>
        <w:t>la direcțiile de sănătate publică județene sau a municipiului București</w:t>
      </w:r>
      <w:r w:rsidRPr="00A77499">
        <w:rPr>
          <w:sz w:val="28"/>
          <w:szCs w:val="28"/>
        </w:rPr>
        <w:t xml:space="preserve">, respectiv la ministerele cu rețea sanitară proprie, în perioada cuprinsă între </w:t>
      </w:r>
      <w:r w:rsidR="00A77499" w:rsidRPr="00A77499">
        <w:rPr>
          <w:b/>
          <w:sz w:val="28"/>
          <w:szCs w:val="28"/>
        </w:rPr>
        <w:t>6 februarie și 23</w:t>
      </w:r>
      <w:r w:rsidRPr="00A77499">
        <w:rPr>
          <w:b/>
          <w:sz w:val="28"/>
          <w:szCs w:val="28"/>
        </w:rPr>
        <w:t xml:space="preserve"> martie 201</w:t>
      </w:r>
      <w:r w:rsidR="00A77499">
        <w:rPr>
          <w:b/>
          <w:sz w:val="28"/>
          <w:szCs w:val="28"/>
        </w:rPr>
        <w:t>7</w:t>
      </w:r>
      <w:r w:rsidRPr="00A77499">
        <w:rPr>
          <w:sz w:val="28"/>
          <w:szCs w:val="28"/>
        </w:rPr>
        <w:t>, inclusiv.</w:t>
      </w:r>
    </w:p>
    <w:p w:rsidR="00DE35D4" w:rsidRDefault="00DE35D4" w:rsidP="00DE35D4">
      <w:pPr>
        <w:pStyle w:val="ListParagraph"/>
        <w:ind w:left="1065"/>
        <w:rPr>
          <w:sz w:val="28"/>
          <w:szCs w:val="28"/>
        </w:rPr>
      </w:pPr>
    </w:p>
    <w:p w:rsidR="00640BFC" w:rsidRDefault="00640BFC" w:rsidP="00640B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499">
        <w:rPr>
          <w:b/>
          <w:sz w:val="28"/>
          <w:szCs w:val="28"/>
        </w:rPr>
        <w:t>Candidații care finalizează pregătirea după data de 30 aprilie 2017</w:t>
      </w:r>
      <w:r>
        <w:rPr>
          <w:sz w:val="28"/>
          <w:szCs w:val="28"/>
        </w:rPr>
        <w:t xml:space="preserve"> ( </w:t>
      </w:r>
      <w:r w:rsidRPr="00A77499">
        <w:rPr>
          <w:b/>
          <w:sz w:val="28"/>
          <w:szCs w:val="28"/>
        </w:rPr>
        <w:t>în perioada cuprinsă între 1 mai 2017 și până la 31 octombrie 2017 inclusiv</w:t>
      </w:r>
      <w:r>
        <w:rPr>
          <w:sz w:val="28"/>
          <w:szCs w:val="28"/>
        </w:rPr>
        <w:t>)</w:t>
      </w:r>
      <w:r w:rsidRPr="00A77499">
        <w:rPr>
          <w:sz w:val="28"/>
          <w:szCs w:val="28"/>
        </w:rPr>
        <w:t xml:space="preserve"> și solicită susținerea examenului cu derogare de vechime, vor transmite în acest sens dosarele de înscriere, </w:t>
      </w:r>
      <w:r w:rsidRPr="00A77499">
        <w:rPr>
          <w:b/>
          <w:sz w:val="28"/>
          <w:szCs w:val="28"/>
        </w:rPr>
        <w:t>la Ministerului Sănătății din Str. George Vraca, nr. 9</w:t>
      </w:r>
      <w:r>
        <w:rPr>
          <w:sz w:val="28"/>
          <w:szCs w:val="28"/>
        </w:rPr>
        <w:t>, sector 1 București.</w:t>
      </w:r>
    </w:p>
    <w:p w:rsidR="00640BFC" w:rsidRPr="00A77499" w:rsidRDefault="00640BFC" w:rsidP="00640BFC">
      <w:pPr>
        <w:pStyle w:val="ListParagraph"/>
        <w:ind w:left="1065"/>
        <w:rPr>
          <w:sz w:val="28"/>
          <w:szCs w:val="28"/>
        </w:rPr>
      </w:pPr>
    </w:p>
    <w:p w:rsidR="00F358C7" w:rsidRPr="00A77499" w:rsidRDefault="00F358C7" w:rsidP="00A774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5D4">
        <w:rPr>
          <w:sz w:val="28"/>
          <w:szCs w:val="28"/>
          <w:u w:val="single"/>
        </w:rPr>
        <w:t>Cadrele didactice și de cercetare științifică medicală</w:t>
      </w:r>
      <w:r w:rsidRPr="00A77499">
        <w:rPr>
          <w:sz w:val="28"/>
          <w:szCs w:val="28"/>
        </w:rPr>
        <w:t xml:space="preserve">, precum și </w:t>
      </w:r>
      <w:r w:rsidRPr="00DE35D4">
        <w:rPr>
          <w:sz w:val="28"/>
          <w:szCs w:val="28"/>
          <w:u w:val="single"/>
        </w:rPr>
        <w:t>candidații aflați la a doua specialitate</w:t>
      </w:r>
      <w:r w:rsidRPr="00A77499">
        <w:rPr>
          <w:sz w:val="28"/>
          <w:szCs w:val="28"/>
        </w:rPr>
        <w:t>, vor depune dosarel</w:t>
      </w:r>
      <w:r w:rsidR="00A77499">
        <w:rPr>
          <w:sz w:val="28"/>
          <w:szCs w:val="28"/>
        </w:rPr>
        <w:t xml:space="preserve">e de înscriere tot în perioada </w:t>
      </w:r>
      <w:r w:rsidR="00A77499" w:rsidRPr="00A77499">
        <w:rPr>
          <w:b/>
          <w:sz w:val="28"/>
          <w:szCs w:val="28"/>
        </w:rPr>
        <w:t>6</w:t>
      </w:r>
      <w:r w:rsidRPr="00A77499">
        <w:rPr>
          <w:b/>
          <w:sz w:val="28"/>
          <w:szCs w:val="28"/>
        </w:rPr>
        <w:t xml:space="preserve"> februarie – </w:t>
      </w:r>
      <w:r w:rsidR="00A77499" w:rsidRPr="00A77499">
        <w:rPr>
          <w:b/>
          <w:sz w:val="28"/>
          <w:szCs w:val="28"/>
        </w:rPr>
        <w:t>23</w:t>
      </w:r>
      <w:r w:rsidRPr="00A77499">
        <w:rPr>
          <w:b/>
          <w:sz w:val="28"/>
          <w:szCs w:val="28"/>
        </w:rPr>
        <w:t xml:space="preserve"> </w:t>
      </w:r>
      <w:r w:rsidR="00A77499" w:rsidRPr="00A77499">
        <w:rPr>
          <w:b/>
          <w:sz w:val="28"/>
          <w:szCs w:val="28"/>
        </w:rPr>
        <w:t>februarie 2017</w:t>
      </w:r>
      <w:r w:rsidRPr="00A77499">
        <w:rPr>
          <w:sz w:val="28"/>
          <w:szCs w:val="28"/>
        </w:rPr>
        <w:t xml:space="preserve"> , inclusiv, </w:t>
      </w:r>
      <w:r w:rsidRPr="00A77499">
        <w:rPr>
          <w:b/>
          <w:sz w:val="28"/>
          <w:szCs w:val="28"/>
        </w:rPr>
        <w:t>la sediul Ministerului Sănătății din str. George Vraca, nr. 9,</w:t>
      </w:r>
      <w:r w:rsidRPr="00A77499">
        <w:rPr>
          <w:sz w:val="28"/>
          <w:szCs w:val="28"/>
        </w:rPr>
        <w:t xml:space="preserve"> sector 1 București.</w:t>
      </w:r>
    </w:p>
    <w:p w:rsidR="00F358C7" w:rsidRPr="00A77499" w:rsidRDefault="00F358C7" w:rsidP="00A774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499">
        <w:rPr>
          <w:sz w:val="28"/>
          <w:szCs w:val="28"/>
        </w:rPr>
        <w:t xml:space="preserve">Medicii, medicii dentiști și farmaciștii </w:t>
      </w:r>
      <w:r w:rsidRPr="00DE35D4">
        <w:rPr>
          <w:sz w:val="28"/>
          <w:szCs w:val="28"/>
          <w:u w:val="single"/>
        </w:rPr>
        <w:t>care au efectuat specializare prin Ministerul Educației Naționale</w:t>
      </w:r>
      <w:r w:rsidRPr="00A77499">
        <w:rPr>
          <w:sz w:val="28"/>
          <w:szCs w:val="28"/>
        </w:rPr>
        <w:t>, vor depune dos</w:t>
      </w:r>
      <w:r w:rsidR="00A77499">
        <w:rPr>
          <w:sz w:val="28"/>
          <w:szCs w:val="28"/>
        </w:rPr>
        <w:t xml:space="preserve">arele de înscriere în perioada </w:t>
      </w:r>
      <w:r w:rsidR="00A77499" w:rsidRPr="00A77499">
        <w:rPr>
          <w:b/>
          <w:sz w:val="28"/>
          <w:szCs w:val="28"/>
        </w:rPr>
        <w:t>6 februarie – 23</w:t>
      </w:r>
      <w:r w:rsidRPr="00A77499">
        <w:rPr>
          <w:b/>
          <w:sz w:val="28"/>
          <w:szCs w:val="28"/>
        </w:rPr>
        <w:t xml:space="preserve"> </w:t>
      </w:r>
      <w:r w:rsidR="00A77499" w:rsidRPr="00A77499">
        <w:rPr>
          <w:b/>
          <w:sz w:val="28"/>
          <w:szCs w:val="28"/>
        </w:rPr>
        <w:t>februarie 2017</w:t>
      </w:r>
      <w:r w:rsidRPr="00A77499">
        <w:rPr>
          <w:sz w:val="28"/>
          <w:szCs w:val="28"/>
        </w:rPr>
        <w:t xml:space="preserve"> inclusiv, </w:t>
      </w:r>
      <w:r w:rsidRPr="00A77499">
        <w:rPr>
          <w:b/>
          <w:sz w:val="28"/>
          <w:szCs w:val="28"/>
        </w:rPr>
        <w:t>la sediul Ministerului Sănătății din str. Cristian Popișteanu, nr. 1-3</w:t>
      </w:r>
      <w:r w:rsidRPr="00A77499">
        <w:rPr>
          <w:sz w:val="28"/>
          <w:szCs w:val="28"/>
        </w:rPr>
        <w:t>, sector 1 București.</w:t>
      </w:r>
    </w:p>
    <w:p w:rsidR="00A77499" w:rsidRDefault="00A77499" w:rsidP="00A77499">
      <w:pPr>
        <w:pStyle w:val="ListParagraph"/>
        <w:ind w:left="1065"/>
        <w:rPr>
          <w:b/>
          <w:sz w:val="28"/>
          <w:szCs w:val="28"/>
        </w:rPr>
      </w:pPr>
      <w:bookmarkStart w:id="0" w:name="_GoBack"/>
      <w:bookmarkEnd w:id="0"/>
    </w:p>
    <w:p w:rsidR="00F358C7" w:rsidRPr="00DE35D4" w:rsidRDefault="00A77499" w:rsidP="00DE35D4">
      <w:pPr>
        <w:pStyle w:val="ListParagraph"/>
        <w:ind w:left="1065"/>
        <w:rPr>
          <w:u w:val="single"/>
        </w:rPr>
      </w:pPr>
      <w:r w:rsidRPr="00A77499">
        <w:rPr>
          <w:b/>
          <w:i/>
          <w:sz w:val="28"/>
          <w:szCs w:val="28"/>
        </w:rPr>
        <w:t xml:space="preserve">Dosarele de înscriere ale cabdidaților în vederea susținerii examenului de obținere a titlului de medic specialist/medic dentist specialist/farmacist specialist, </w:t>
      </w:r>
      <w:r w:rsidRPr="00DE35D4">
        <w:rPr>
          <w:b/>
          <w:i/>
          <w:sz w:val="28"/>
          <w:szCs w:val="28"/>
          <w:u w:val="single"/>
        </w:rPr>
        <w:t>pot fi transmise la Ministerul Sănătății, pe răspunderea candidatului, prin orice serviciu poștal, la adresele indicate pentru depunere</w:t>
      </w:r>
    </w:p>
    <w:sectPr w:rsidR="00F358C7" w:rsidRPr="00DE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238B"/>
    <w:multiLevelType w:val="hybridMultilevel"/>
    <w:tmpl w:val="117035DE"/>
    <w:lvl w:ilvl="0" w:tplc="426A687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A1"/>
    <w:rsid w:val="00572E0D"/>
    <w:rsid w:val="00640BFC"/>
    <w:rsid w:val="006D50AE"/>
    <w:rsid w:val="008A20A1"/>
    <w:rsid w:val="00A77499"/>
    <w:rsid w:val="00DE35D4"/>
    <w:rsid w:val="00E86867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8B6"/>
  <w15:docId w15:val="{378854D2-FE41-4FAB-8FF0-6380EBB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AnaAndrei</dc:creator>
  <cp:keywords/>
  <dc:description/>
  <cp:lastModifiedBy>Windows User</cp:lastModifiedBy>
  <cp:revision>3</cp:revision>
  <dcterms:created xsi:type="dcterms:W3CDTF">2017-02-06T13:09:00Z</dcterms:created>
  <dcterms:modified xsi:type="dcterms:W3CDTF">2017-02-06T13:12:00Z</dcterms:modified>
</cp:coreProperties>
</file>